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3CB0" w14:textId="3DD1CF10" w:rsidR="00737D61" w:rsidRPr="00DD1217" w:rsidRDefault="00DD1217" w:rsidP="00E835EB">
      <w:pPr>
        <w:pStyle w:val="Overskrift1"/>
        <w:rPr>
          <w:bCs/>
        </w:rPr>
      </w:pPr>
      <w:r w:rsidRPr="009C5ED9">
        <w:rPr>
          <w:bCs/>
        </w:rPr>
        <w:t>Verktøy:</w:t>
      </w:r>
      <w:r>
        <w:rPr>
          <w:bCs/>
        </w:rPr>
        <w:t xml:space="preserve"> </w:t>
      </w:r>
      <w:r w:rsidR="009C5ED9" w:rsidRPr="009C5ED9">
        <w:t>Oversikt over partienes politikk</w:t>
      </w:r>
      <w:r w:rsidR="000E6364">
        <w:t xml:space="preserve"> på kollektivområdet</w:t>
      </w:r>
    </w:p>
    <w:p w14:paraId="3E213F34" w14:textId="124B2E8D" w:rsidR="00AC4991" w:rsidRDefault="0088619D" w:rsidP="007D13DA">
      <w:r>
        <w:t xml:space="preserve">Denne oversikten er ment å være til hjelp </w:t>
      </w:r>
      <w:r w:rsidR="0079025B">
        <w:t>for å gi relevant informasjon til beslutningstakere ut fra hva de er opptatt av. Oversikten er laget ut fra nasjonale programmet. Det kan være lokale og regionale nyanser</w:t>
      </w:r>
      <w:r w:rsidR="00556DA6">
        <w:t>. Sett dere inn i lokale partiprogram</w:t>
      </w:r>
      <w:r w:rsidR="009D262B">
        <w:t>, og tilpass denne oversikten ut fra det</w:t>
      </w:r>
      <w:r w:rsidR="00556DA6">
        <w:t xml:space="preserve">. </w:t>
      </w:r>
      <w:r w:rsidR="009C5ED9">
        <w:t xml:space="preserve">Oversikten er laget </w:t>
      </w:r>
      <w:r w:rsidR="00C578DD">
        <w:t xml:space="preserve">november 2020, og </w:t>
      </w:r>
      <w:r w:rsidR="00BD7009">
        <w:t>sist oppdatert i august 2021.</w:t>
      </w:r>
      <w:r w:rsidR="00AC4991">
        <w:rPr>
          <w:noProof/>
        </w:rPr>
        <w:drawing>
          <wp:inline distT="0" distB="0" distL="0" distR="0" wp14:anchorId="5D79600C" wp14:editId="3DFA6EC2">
            <wp:extent cx="5486400" cy="5852160"/>
            <wp:effectExtent l="0" t="0" r="571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AB6C15E" w14:textId="613F90EC" w:rsidR="00ED76B4" w:rsidRDefault="00ED76B4" w:rsidP="00C134B1">
      <w:pPr>
        <w:rPr>
          <w:b/>
          <w:bCs/>
        </w:rPr>
      </w:pPr>
      <w:r>
        <w:rPr>
          <w:b/>
          <w:bCs/>
        </w:rPr>
        <w:lastRenderedPageBreak/>
        <w:t xml:space="preserve">Om kollektivtrafikk fra partienes program: </w:t>
      </w:r>
    </w:p>
    <w:p w14:paraId="6688A2DE" w14:textId="177DD39A" w:rsidR="0072077E" w:rsidRDefault="0022361C" w:rsidP="00C134B1">
      <w:r>
        <w:rPr>
          <w:b/>
          <w:bCs/>
        </w:rPr>
        <w:t>Frp</w:t>
      </w:r>
      <w:r w:rsidR="0072077E" w:rsidRPr="00C134B1">
        <w:rPr>
          <w:b/>
          <w:bCs/>
        </w:rPr>
        <w:t xml:space="preserve">: </w:t>
      </w:r>
      <w:r w:rsidR="0072077E" w:rsidRPr="0072077E">
        <w:t>«Kollektivtrafikk er den mest sentrale delen av transporttilbudet innad i våre større byområder. Kvantitative begrensninger og prisnivået må fastsettes av markedet. Omfanget av subsidier og overføringer må reduseres, blant annet gjennom bruk av konkurranse. Vi vil arbeide for ordninger som gir større bruk av gass og annen energiteknologi for kollektivtransport, spesielt i byene. Transportnæringens rammebetingelser må liberaliseres. Vi mener at kvantitative begrensninger skal bort og at prisnivået skal settes av markedet. Overføringsordninger må reduseres og den skadelige kryssubsidieringen av transportsystemer må avvikles.»</w:t>
      </w:r>
    </w:p>
    <w:p w14:paraId="6CB57204" w14:textId="77777777" w:rsidR="00A13B5D" w:rsidRPr="00A13B5D" w:rsidRDefault="00A13B5D" w:rsidP="00A13B5D">
      <w:pPr>
        <w:rPr>
          <w:rFonts w:cs="Arial"/>
          <w:i/>
          <w:iCs/>
          <w:color w:val="000000"/>
          <w:szCs w:val="20"/>
        </w:rPr>
      </w:pPr>
      <w:r w:rsidRPr="00A13B5D">
        <w:rPr>
          <w:rFonts w:cs="Arial"/>
          <w:i/>
          <w:iCs/>
          <w:color w:val="000000"/>
          <w:szCs w:val="20"/>
        </w:rPr>
        <w:t xml:space="preserve">Det er helt nødvendig med et godt kollektivtilbud, særlig i de større byene, og staten har et ansvar for kjøp av kollektivtransporttjenester. Det er ikke bilistenes oppgave å finansiere kollektivtransporten gjennom bompenger. </w:t>
      </w:r>
    </w:p>
    <w:p w14:paraId="555DA723" w14:textId="6601C37D" w:rsidR="00A13B5D" w:rsidRPr="00A13B5D" w:rsidRDefault="00A13B5D" w:rsidP="00A13B5D">
      <w:pPr>
        <w:rPr>
          <w:rFonts w:cs="Arial"/>
          <w:i/>
          <w:iCs/>
          <w:color w:val="000000"/>
          <w:szCs w:val="20"/>
        </w:rPr>
      </w:pPr>
      <w:r w:rsidRPr="00A13B5D">
        <w:rPr>
          <w:rFonts w:cs="Arial"/>
          <w:i/>
          <w:iCs/>
          <w:color w:val="000000"/>
          <w:szCs w:val="20"/>
        </w:rPr>
        <w:t>Et effektivt transportnett i byområdene må legge til rette for alle transportformer. Bilen er vårt mest fleksible transportmiddel og skal ha en viktig plass også i bytrafikken. Det skal bygge ny vei med god kapasitet i byområdene og dagens ordning med nullvekstmål for biltrafikk skal avvikles. Kollektivtrafikk er en sentral del av transporttilbudet i byområdene. Staten må planlegge grunnstammen i kollektivtransporten og være ansvarlig for utvikling av infrastrukturen i de største byene. Vi ønsker en fleksibel og brukervennlig modell hvor ulike kollektivmidler brukes ut fra et samlet transportbehov i befolkningen.</w:t>
      </w:r>
    </w:p>
    <w:p w14:paraId="512B837A" w14:textId="6376F780" w:rsidR="00A13B5D" w:rsidRPr="00A13B5D" w:rsidRDefault="00A13B5D" w:rsidP="00A13B5D">
      <w:pPr>
        <w:rPr>
          <w:rFonts w:cs="Arial"/>
          <w:i/>
          <w:iCs/>
          <w:color w:val="000000"/>
          <w:szCs w:val="20"/>
        </w:rPr>
      </w:pPr>
      <w:r w:rsidRPr="00A13B5D">
        <w:rPr>
          <w:rFonts w:cs="Arial"/>
          <w:i/>
          <w:iCs/>
          <w:color w:val="000000"/>
          <w:szCs w:val="20"/>
        </w:rPr>
        <w:t>Bruk av konkurranse vil styrke transporttilbudet, antallet avganger og sette søkelys på kundens behov. Bruken av subsidier i kollektivtrafikken må reduseres og bilistene skal ikke lenger måtte være ansvarlig for drift av kollektivtilbudet i byene. Staten skal ha det økonomiske ansvaret for driften av kollektivtransporten. Alle gode krefter må få ta del i utviklingen av driftstilbudet i kollektivtrafikken.</w:t>
      </w:r>
    </w:p>
    <w:p w14:paraId="6FA31E89" w14:textId="77777777" w:rsidR="00A13B5D" w:rsidRDefault="00A13B5D" w:rsidP="00C134B1">
      <w:pPr>
        <w:rPr>
          <w:rFonts w:cs="Arial"/>
          <w:color w:val="000000"/>
          <w:szCs w:val="20"/>
        </w:rPr>
      </w:pPr>
    </w:p>
    <w:p w14:paraId="4EAAE300" w14:textId="77777777" w:rsidR="00A13B5D" w:rsidRPr="00A13B5D" w:rsidRDefault="00A13B5D" w:rsidP="00C134B1">
      <w:pPr>
        <w:rPr>
          <w:szCs w:val="20"/>
        </w:rPr>
      </w:pPr>
    </w:p>
    <w:p w14:paraId="22DCFD96" w14:textId="1AB06F5E" w:rsidR="0072077E" w:rsidRPr="0072077E" w:rsidRDefault="00BD7009" w:rsidP="00C134B1">
      <w:hyperlink r:id="rId17" w:history="1">
        <w:r w:rsidR="0072077E" w:rsidRPr="0072077E">
          <w:rPr>
            <w:rStyle w:val="Hyperkobling"/>
          </w:rPr>
          <w:t>https://www.frp.no/tema/samferdsel/kollektivtransport</w:t>
        </w:r>
      </w:hyperlink>
      <w:r w:rsidR="0072077E" w:rsidRPr="0072077E">
        <w:t xml:space="preserve"> </w:t>
      </w:r>
    </w:p>
    <w:p w14:paraId="2E1960EE" w14:textId="77777777" w:rsidR="00C134B1" w:rsidRDefault="00C134B1" w:rsidP="007D13DA"/>
    <w:p w14:paraId="1EC0A51C" w14:textId="795051B7" w:rsidR="00803BA5" w:rsidRDefault="00803BA5" w:rsidP="00C134B1">
      <w:r w:rsidRPr="00C134B1">
        <w:rPr>
          <w:b/>
          <w:bCs/>
        </w:rPr>
        <w:t xml:space="preserve">Høyre: </w:t>
      </w:r>
      <w:r w:rsidRPr="00803BA5">
        <w:t>«Høyre ønsker å øke andelen reisende som velger kollektivtransport i alle deler av landet. Gode kollektivtilbud er en forutsetning for at innbyggerne skal ønske å sette fra seg bilen oftere. Færre biler på veiene er også bra for næringslivet og personer som trenger å bruke bil, for da kommer de raskere frem. Hverdagsreisende til og fra arbeid skal prioriteres. Høyre ønsker å arbeide for å utvikle et godt kollektivtilbud i alle deler av landet. Dette er viktig for å sikre bedre fremkommelighet og færre køer, og for å nå klimamålsettinger og bedre bymiljø.»</w:t>
      </w:r>
    </w:p>
    <w:p w14:paraId="77BF4AD1" w14:textId="43C4D7A2" w:rsidR="003D3AB6" w:rsidRPr="003D3AB6" w:rsidRDefault="003D3AB6" w:rsidP="003D3AB6">
      <w:pPr>
        <w:rPr>
          <w:i/>
          <w:iCs/>
        </w:rPr>
      </w:pPr>
      <w:r w:rsidRPr="003D3AB6">
        <w:rPr>
          <w:i/>
          <w:iCs/>
        </w:rPr>
        <w:t>Høyre ønsker å øke andelen reisende som velger kollektivtransport i alle deler av landet. Det betyr at alternativet til bilen må bli bedre. Høyre skal arbeide for å utvikle et godt kollektivtilbud i alle deler av landet. Behovene og mulighetene er ulike i store byområder og områder med spredt bebyggelse. I områder med lav befolkningstetthet er gode overganger til buss og tog et viktig tilskudd til bilen, men også bil er nødvendig der det er få kollektivavganger. Bil er viktig for effektiv transport av personer og varer i distriktene.</w:t>
      </w:r>
    </w:p>
    <w:p w14:paraId="41362582" w14:textId="77777777" w:rsidR="003D3AB6" w:rsidRPr="003D3AB6" w:rsidRDefault="003D3AB6" w:rsidP="003D3AB6">
      <w:pPr>
        <w:rPr>
          <w:i/>
          <w:iCs/>
        </w:rPr>
      </w:pPr>
      <w:r w:rsidRPr="003D3AB6">
        <w:rPr>
          <w:i/>
          <w:iCs/>
        </w:rPr>
        <w:t xml:space="preserve">I storbyene er et fleksibelt, klimavennlig kollektivtilbud kombinert med gode gang- og sykkelveier nødvendig for å håndtere en fremtidig befolkningsvekst og for at Norge skal nå sine klimamål. Det krever store statlige investeringer. Høyre mener at bruk av statlige midler må følges av krav om å legge til rette for boliger, næring og velferdstilbud i nærheten av kollektivknutepunktene. Byvekstavtaler er et strategisk verktøy for å stimulere til bruk av kollektive løsninger og til sykling og gange gjennom en mer miljøvennlig arealpolitikk. </w:t>
      </w:r>
    </w:p>
    <w:p w14:paraId="5F8AE016" w14:textId="3287C3C5" w:rsidR="00803BA5" w:rsidRPr="00803BA5" w:rsidRDefault="00BD7009" w:rsidP="003D3AB6">
      <w:hyperlink r:id="rId18" w:history="1">
        <w:r w:rsidR="003D3AB6" w:rsidRPr="00C860DF">
          <w:rPr>
            <w:rStyle w:val="Hyperkobling"/>
          </w:rPr>
          <w:t>https://hoyre.no/politikk/temaer/samferdsel/kollektivtransport/</w:t>
        </w:r>
      </w:hyperlink>
      <w:r w:rsidR="00803BA5" w:rsidRPr="00803BA5">
        <w:t xml:space="preserve"> </w:t>
      </w:r>
      <w:r w:rsidR="003D3AB6">
        <w:t xml:space="preserve"> </w:t>
      </w:r>
      <w:hyperlink r:id="rId19" w:history="1">
        <w:r w:rsidR="003D3AB6" w:rsidRPr="003D3AB6">
          <w:rPr>
            <w:rStyle w:val="Hyperkobling"/>
          </w:rPr>
          <w:t>https://hoyre.no/politikk/partiprogram/</w:t>
        </w:r>
      </w:hyperlink>
    </w:p>
    <w:p w14:paraId="19242EA8" w14:textId="77777777" w:rsidR="00C134B1" w:rsidRDefault="00C134B1" w:rsidP="007D13DA"/>
    <w:p w14:paraId="69031F2E" w14:textId="58B0BBA2" w:rsidR="00C134B1" w:rsidRDefault="00803BA5" w:rsidP="00C134B1">
      <w:r w:rsidRPr="00C134B1">
        <w:rPr>
          <w:b/>
          <w:bCs/>
        </w:rPr>
        <w:t>Venstre</w:t>
      </w:r>
      <w:r w:rsidR="0022361C">
        <w:rPr>
          <w:b/>
          <w:bCs/>
        </w:rPr>
        <w:t xml:space="preserve">: </w:t>
      </w:r>
    </w:p>
    <w:p w14:paraId="124282A1" w14:textId="502F4416" w:rsidR="00AF3664" w:rsidRPr="00AF3664" w:rsidRDefault="00AF3664" w:rsidP="00AF3664">
      <w:pPr>
        <w:rPr>
          <w:i/>
          <w:iCs/>
        </w:rPr>
      </w:pPr>
      <w:r w:rsidRPr="00AF3664">
        <w:rPr>
          <w:i/>
          <w:iCs/>
        </w:rPr>
        <w:t>«Vi vil halvere utslippene fra transportsektoren innen 2030 sammenlignet med 2005. Da trenger vi velfungerende miljøvennlige transportløsninger.»</w:t>
      </w:r>
    </w:p>
    <w:p w14:paraId="2E404827" w14:textId="298C60CD" w:rsidR="00AF3664" w:rsidRPr="00AF3664" w:rsidRDefault="00AF3664" w:rsidP="00AF3664">
      <w:pPr>
        <w:rPr>
          <w:i/>
          <w:iCs/>
        </w:rPr>
      </w:pPr>
      <w:r w:rsidRPr="00AF3664">
        <w:rPr>
          <w:i/>
          <w:iCs/>
        </w:rPr>
        <w:t>«Vi vil satse på miljøvennlige alternativer som elektrisitet, avansert biodrivstoff, biogass, ammoniakk og utslippsfri hydrogen. Miljøvennlig transport er nøkkelen til å kutte utslipp. Alle vinner på at flere får friheten til å velge grønt. Transporttilbudet skal være miljøvennlig, effektivt, trygt og rimelig.»</w:t>
      </w:r>
    </w:p>
    <w:p w14:paraId="4EDF7D9D" w14:textId="1466B957" w:rsidR="00AF3664" w:rsidRPr="00AF3664" w:rsidRDefault="00AF3664" w:rsidP="00AF3664">
      <w:pPr>
        <w:rPr>
          <w:i/>
          <w:iCs/>
        </w:rPr>
      </w:pPr>
      <w:r w:rsidRPr="00AF3664">
        <w:rPr>
          <w:i/>
          <w:iCs/>
        </w:rPr>
        <w:t>«Vi vil gjøre det billigere å velge kollektivtransport. Det klimavennlige alternativet skal alltid være det beste, enkleste, raskeste og rimeligste. For barn, unge og studenter er kollektivtransport viktig for frihet i egen hverdag.»</w:t>
      </w:r>
    </w:p>
    <w:p w14:paraId="68701DDA" w14:textId="6A969F9B" w:rsidR="00AF3664" w:rsidRPr="00AF3664" w:rsidRDefault="00AF3664" w:rsidP="00AF3664">
      <w:pPr>
        <w:rPr>
          <w:i/>
          <w:iCs/>
        </w:rPr>
      </w:pPr>
      <w:r w:rsidRPr="00AF3664">
        <w:rPr>
          <w:i/>
          <w:iCs/>
        </w:rPr>
        <w:t>«Vi vil videreføre de eksisterende byvekstavtalene og åpne for nye, uten at de nye skal gå på bekostning av finansieringen av de avtalene som er inngått.»</w:t>
      </w:r>
    </w:p>
    <w:p w14:paraId="6B695EDE" w14:textId="20170FB0" w:rsidR="00AF3664" w:rsidRPr="00AF3664" w:rsidRDefault="00AF3664" w:rsidP="00AF3664">
      <w:pPr>
        <w:rPr>
          <w:i/>
          <w:iCs/>
        </w:rPr>
      </w:pPr>
      <w:r w:rsidRPr="00AF3664">
        <w:rPr>
          <w:i/>
          <w:iCs/>
        </w:rPr>
        <w:t>«Å gå, sykle eller ta kollektivtransport gir reisefrihet uten privatbil. Vi vil sikre raskere utbygging av gang- og sykkelveier og innføre nasjonale retningslinjer som oppmuntrer til å sette av areal for disse. Vi vil prioritere utbygging av jernbane, kollektivtransport og gang- og sykkelveier.»</w:t>
      </w:r>
    </w:p>
    <w:p w14:paraId="23F6A51C" w14:textId="0140C3F0" w:rsidR="00AF3664" w:rsidRPr="00AF3664" w:rsidRDefault="00AF3664" w:rsidP="00AF3664">
      <w:pPr>
        <w:rPr>
          <w:i/>
          <w:iCs/>
        </w:rPr>
      </w:pPr>
      <w:r w:rsidRPr="00AF3664">
        <w:rPr>
          <w:i/>
          <w:iCs/>
        </w:rPr>
        <w:t>«Vi støtter tiltak som begrenser bilbruk og skaffer inntekter til et bedre kollektivtilbud. Biltrafikken kan ikke vVi vil at folk skal kunne bosette deg der de vil.»</w:t>
      </w:r>
    </w:p>
    <w:p w14:paraId="12068B0F" w14:textId="54DBFAD6" w:rsidR="00AF3664" w:rsidRPr="00AF3664" w:rsidRDefault="00AF3664" w:rsidP="00AF3664">
      <w:pPr>
        <w:rPr>
          <w:i/>
          <w:iCs/>
        </w:rPr>
      </w:pPr>
      <w:r w:rsidRPr="00AF3664">
        <w:rPr>
          <w:i/>
          <w:iCs/>
        </w:rPr>
        <w:t>«Vi vil gi distriktene et like grønt transporttilbud som byene. okse i byene fordi det gir for mye støy, støv og tar for mye plass.»</w:t>
      </w:r>
    </w:p>
    <w:p w14:paraId="4CFE7B0B" w14:textId="684148B2" w:rsidR="00C134B1" w:rsidRDefault="00BD7009" w:rsidP="007D13DA">
      <w:hyperlink r:id="rId20" w:history="1">
        <w:r w:rsidR="00AF3664" w:rsidRPr="00AF3664">
          <w:rPr>
            <w:rStyle w:val="Hyperkobling"/>
          </w:rPr>
          <w:t>https://www.venstre.no/assets/Venstres_Stortingsvalgprogram_2021-2025.pdf</w:t>
        </w:r>
      </w:hyperlink>
    </w:p>
    <w:p w14:paraId="07A83F4A" w14:textId="3E100B46" w:rsidR="006C09F1" w:rsidRPr="006C09F1" w:rsidRDefault="002E1555" w:rsidP="00C134B1">
      <w:r>
        <w:rPr>
          <w:b/>
          <w:bCs/>
        </w:rPr>
        <w:t>KrF</w:t>
      </w:r>
      <w:r w:rsidR="0022361C">
        <w:rPr>
          <w:b/>
          <w:bCs/>
        </w:rPr>
        <w:t xml:space="preserve">: </w:t>
      </w:r>
      <w:r w:rsidR="006C09F1" w:rsidRPr="006C09F1">
        <w:t xml:space="preserve">«Gjennom samferdselspolitikken vil KrF sørge for at det blir økt fremkommelighet, færre flaskehalser, og tryggere og mer miljøvennlig transport. Det krever en betydelig satsning på kollektivtransport, særlig i og rundt de store byene. En økt satsning på kollektivtransport i sentrumsnære områder vil være et svært viktig tiltak for å </w:t>
      </w:r>
      <w:proofErr w:type="gramStart"/>
      <w:r w:rsidR="006C09F1" w:rsidRPr="006C09F1">
        <w:t>takle</w:t>
      </w:r>
      <w:proofErr w:type="gramEnd"/>
      <w:r w:rsidR="006C09F1" w:rsidRPr="006C09F1">
        <w:t xml:space="preserve"> fremtidens befolkningsvekst. KrF mener staten må ta en større del av regningen for å finansiere kollektivutbygging i de større byene, både når det gjelder T-bane, bybane eller andre løsninger.»</w:t>
      </w:r>
    </w:p>
    <w:p w14:paraId="5C90A6C3" w14:textId="656E2A83" w:rsidR="006C09F1" w:rsidRPr="006C09F1" w:rsidRDefault="00BD7009" w:rsidP="00C134B1">
      <w:hyperlink r:id="rId21" w:history="1">
        <w:r w:rsidR="006C09F1" w:rsidRPr="006C09F1">
          <w:rPr>
            <w:rStyle w:val="Hyperkobling"/>
          </w:rPr>
          <w:t>https://www.krf.no/politikk/politikk-a-til-a/transport-og-kommunikasjon/kollektivtransport/</w:t>
        </w:r>
      </w:hyperlink>
      <w:r w:rsidR="006C09F1" w:rsidRPr="006C09F1">
        <w:t xml:space="preserve"> </w:t>
      </w:r>
    </w:p>
    <w:p w14:paraId="1643EFC9" w14:textId="77777777" w:rsidR="002E1555" w:rsidRDefault="002E1555" w:rsidP="00C134B1">
      <w:pPr>
        <w:rPr>
          <w:b/>
          <w:bCs/>
        </w:rPr>
      </w:pPr>
    </w:p>
    <w:p w14:paraId="128C64D3" w14:textId="7D3E32BB" w:rsidR="00562240" w:rsidRPr="00562240" w:rsidRDefault="002E1555" w:rsidP="00562240">
      <w:r>
        <w:rPr>
          <w:b/>
          <w:bCs/>
        </w:rPr>
        <w:t>Sp</w:t>
      </w:r>
      <w:r w:rsidR="0022361C">
        <w:rPr>
          <w:b/>
          <w:bCs/>
        </w:rPr>
        <w:t xml:space="preserve">: </w:t>
      </w:r>
      <w:r w:rsidR="00562240">
        <w:rPr>
          <w:b/>
          <w:bCs/>
        </w:rPr>
        <w:t>«</w:t>
      </w:r>
      <w:r w:rsidR="00562240" w:rsidRPr="00562240">
        <w:t>Senterpartiet vil ha et godt utbygd kollektivnett i hele landet, som gjør det enkelt og rimelig både å reise til og fra jobb og å reise raskt og klimasmart mellom landsdeler.</w:t>
      </w:r>
    </w:p>
    <w:p w14:paraId="2F04A59B" w14:textId="1AE02396" w:rsidR="00562240" w:rsidRPr="00562240" w:rsidRDefault="00562240" w:rsidP="00562240">
      <w:r w:rsidRPr="00562240">
        <w:t xml:space="preserve">Senterpartiet vil skape et attraktivt og moderne togtilbud for passasjerer og gods. </w:t>
      </w:r>
    </w:p>
    <w:p w14:paraId="60520991" w14:textId="77777777" w:rsidR="00562240" w:rsidRPr="00562240" w:rsidRDefault="00562240" w:rsidP="00562240">
      <w:r w:rsidRPr="00562240">
        <w:t>Langs strekninger som ikke har togtilbud, vil Senterpartiet legge til rette for bussruter. Langs innfartsårene til byene våre skal kollektivtrafikken utvikles. En effektiv satsing forutsetter at pris og frekvens på rutetilbudet kombineres med regularitet og komfort.</w:t>
      </w:r>
    </w:p>
    <w:p w14:paraId="4645ECD9" w14:textId="638CC2CD" w:rsidR="00562240" w:rsidRDefault="00562240" w:rsidP="00562240">
      <w:r w:rsidRPr="00562240">
        <w:lastRenderedPageBreak/>
        <w:t>I byområdene vil utbygging av infrastruktur for trikk, bane og buss være avgjørende for å gi et godt reisetilbud og følge opp klima- og miljømål.</w:t>
      </w:r>
      <w:r>
        <w:t>»</w:t>
      </w:r>
    </w:p>
    <w:p w14:paraId="2A1A148E" w14:textId="10B6BF2C" w:rsidR="00562240" w:rsidRPr="00562240" w:rsidRDefault="00562240" w:rsidP="00562240">
      <w:r>
        <w:t>«Transportveksten i og rundt storbyene må løses med 14 sterkere satsing på kollektivtransport, sykkel og gange.»</w:t>
      </w:r>
    </w:p>
    <w:p w14:paraId="61480D37" w14:textId="039C0D43" w:rsidR="006C09F1" w:rsidRPr="006C09F1" w:rsidRDefault="006C09F1" w:rsidP="00C134B1"/>
    <w:p w14:paraId="242FD83D" w14:textId="246BFCC0" w:rsidR="006C09F1" w:rsidRDefault="00BD7009" w:rsidP="008133D8">
      <w:hyperlink r:id="rId22" w:history="1">
        <w:r w:rsidR="006C09F1" w:rsidRPr="006C09F1">
          <w:rPr>
            <w:rStyle w:val="Hyperkobling"/>
          </w:rPr>
          <w:t>https://www.senterpartiet.no/politikk/A-%C3%85/politisk-sak/kollektivtrafikk</w:t>
        </w:r>
      </w:hyperlink>
      <w:r w:rsidR="006C09F1" w:rsidRPr="006C09F1">
        <w:t xml:space="preserve"> </w:t>
      </w:r>
    </w:p>
    <w:p w14:paraId="5DCC1569" w14:textId="3CE428F3" w:rsidR="00DB67F3" w:rsidRPr="006C09F1" w:rsidRDefault="00BD7009" w:rsidP="008133D8">
      <w:hyperlink r:id="rId23" w:history="1">
        <w:r w:rsidR="00DB67F3" w:rsidRPr="00DB67F3">
          <w:rPr>
            <w:rStyle w:val="Hyperkobling"/>
          </w:rPr>
          <w:t>https://www.senterpartiet.no/stortingsvalg-2021/program/Stortingsprogram-2021-2025-bokm%C3%A5l</w:t>
        </w:r>
      </w:hyperlink>
    </w:p>
    <w:p w14:paraId="5EBED0B5" w14:textId="77777777" w:rsidR="008133D8" w:rsidRDefault="008133D8" w:rsidP="007D13DA"/>
    <w:p w14:paraId="120542F8" w14:textId="0CE9E65A" w:rsidR="00DB67F3" w:rsidRPr="00DB67F3" w:rsidRDefault="002E1555" w:rsidP="00DB67F3">
      <w:r>
        <w:rPr>
          <w:b/>
          <w:bCs/>
        </w:rPr>
        <w:t>Ap</w:t>
      </w:r>
      <w:r w:rsidR="0022361C">
        <w:rPr>
          <w:b/>
          <w:bCs/>
        </w:rPr>
        <w:t xml:space="preserve">: </w:t>
      </w:r>
      <w:r w:rsidR="0047292B" w:rsidRPr="0047292B">
        <w:t>«</w:t>
      </w:r>
      <w:r w:rsidR="00DB67F3" w:rsidRPr="00DB67F3">
        <w:t>Økt satsing på kollektivtransport, sykkel og gange vil gi lavere klimautslipp, bedre byluft og mindre kø i byene våre </w:t>
      </w:r>
    </w:p>
    <w:p w14:paraId="6EE6D492" w14:textId="527C4CD0" w:rsidR="00DB67F3" w:rsidRPr="00DB67F3" w:rsidRDefault="00DB67F3" w:rsidP="00DB67F3">
      <w:r w:rsidRPr="00DB67F3">
        <w:t>Arbeiderpartiet vil at veksten i persontrafikken i og rundt de store byene skal tas med kollektivtransport, sykkel og gange. Dette er viktig for å redusere kø-, klima- og luftforurensning. Og det er nødvendig for at byene skal være gode steder å bo og for å utvikle nye arbeidsplasser. </w:t>
      </w:r>
    </w:p>
    <w:p w14:paraId="2875D2E3" w14:textId="77777777" w:rsidR="00DB67F3" w:rsidRPr="00DB67F3" w:rsidRDefault="00DB67F3" w:rsidP="00DB67F3">
      <w:r w:rsidRPr="00DB67F3">
        <w:t>Folk velger transport som gjør livene deres enklest og mest effektivt. Skal kollektivtransport være et godt alternativ til personbilen må tilbudet forbedres. Arbeiderpartiet er opptatt av at staten gir fylkene økonomi til å utvikle et attraktivt kollektivtilbud. </w:t>
      </w:r>
    </w:p>
    <w:p w14:paraId="4B280D08" w14:textId="77777777" w:rsidR="00DB67F3" w:rsidRPr="00DB67F3" w:rsidRDefault="00DB67F3" w:rsidP="00DB67F3">
      <w:r w:rsidRPr="00DB67F3">
        <w:t>De største byene står også foran store investeringer i kollektivprosjekter de kommende årene. Arbeiderpartiet mener staten må ta opptil 70 prosent av utgiftene for disse prosjektene, mot at kommunene forplikter seg til omfattende boligutbygging nær traseene. </w:t>
      </w:r>
    </w:p>
    <w:p w14:paraId="5A88B915" w14:textId="5125544A" w:rsidR="00DB67F3" w:rsidRPr="00DB67F3" w:rsidRDefault="00DB67F3" w:rsidP="00DB67F3">
      <w:r w:rsidRPr="00DB67F3">
        <w:t>Det er et stort potensial for at flere kan sykle og gå i byene. Det vil gi både bedre trafikkavvikling og folkehelsa. Sammenhengende sykkelveinett må prioriteres. </w:t>
      </w:r>
    </w:p>
    <w:p w14:paraId="4A3137EA" w14:textId="77777777" w:rsidR="00DB67F3" w:rsidRPr="00DB67F3" w:rsidRDefault="00DB67F3" w:rsidP="00DB67F3">
      <w:r w:rsidRPr="00DB67F3">
        <w:t>Kollektivtransport skal ikke bare være et byfenomen. Det er viktig at det også i distriktene utvikles effektive løsninger for de som ikke kan kjøre bil.</w:t>
      </w:r>
    </w:p>
    <w:p w14:paraId="7BECD1F9" w14:textId="5D3AEB51" w:rsidR="0047292B" w:rsidRPr="0047292B" w:rsidRDefault="0047292B" w:rsidP="008133D8"/>
    <w:p w14:paraId="4740448D" w14:textId="03D238B5" w:rsidR="0047292B" w:rsidRPr="0047292B" w:rsidRDefault="00BD7009" w:rsidP="008133D8">
      <w:hyperlink r:id="rId24" w:history="1">
        <w:r w:rsidR="0047292B" w:rsidRPr="0047292B">
          <w:rPr>
            <w:rStyle w:val="Hyperkobling"/>
          </w:rPr>
          <w:t>https://www.arbeiderpartiet.no/politikken/kollektivtransport-sykkel-og-gange/</w:t>
        </w:r>
      </w:hyperlink>
      <w:r w:rsidR="0047292B" w:rsidRPr="0047292B">
        <w:t xml:space="preserve"> </w:t>
      </w:r>
    </w:p>
    <w:p w14:paraId="4CCEC095" w14:textId="77777777" w:rsidR="008133D8" w:rsidRDefault="008133D8" w:rsidP="007D13DA"/>
    <w:p w14:paraId="3CC63158" w14:textId="63B41CD0" w:rsidR="0047292B" w:rsidRPr="0047292B" w:rsidRDefault="002E1555" w:rsidP="008133D8">
      <w:r>
        <w:rPr>
          <w:b/>
          <w:bCs/>
        </w:rPr>
        <w:t>SV</w:t>
      </w:r>
      <w:r w:rsidR="0022361C" w:rsidRPr="002E1555">
        <w:t xml:space="preserve">: </w:t>
      </w:r>
      <w:r w:rsidR="00536F7A" w:rsidRPr="00536F7A">
        <w:t>SV vil ha et godt kollektivtrafikktilbud, slik at vi alle kommer oss dit vi skal på en enkel og miljøvennlig måte. Kollektivtrafikk bidrar til kutt i klimagassutslipp og renere luft. Kollektivsatsing gir også bedre trafikksikkerhet, mer attraktive bo- og oppvekstmiljø og bedre framkommelighet for næringsliv, kollektivtrafikk og nyttetransport. Stortinget har vedtatt et mål om nullvekst i persontrafikken i byområdene. Da trengs god arealplanlegging og satsing på kollektiv, sykkel og gange framfor bil.</w:t>
      </w:r>
    </w:p>
    <w:p w14:paraId="1A5FDC0E" w14:textId="4AE50D32" w:rsidR="0047292B" w:rsidRPr="0047292B" w:rsidRDefault="00BD7009" w:rsidP="008133D8">
      <w:hyperlink r:id="rId25" w:history="1">
        <w:r w:rsidR="0047292B" w:rsidRPr="0047292B">
          <w:rPr>
            <w:rStyle w:val="Hyperkobling"/>
          </w:rPr>
          <w:t>https://www.sv.no/sv-fra-a-til-a/kollektivtrafikk/</w:t>
        </w:r>
      </w:hyperlink>
    </w:p>
    <w:p w14:paraId="483D5402" w14:textId="77777777" w:rsidR="008133D8" w:rsidRDefault="008133D8" w:rsidP="007D13DA"/>
    <w:p w14:paraId="732A690A" w14:textId="155ABC87" w:rsidR="0047292B" w:rsidRDefault="002E1555" w:rsidP="008133D8">
      <w:proofErr w:type="gramStart"/>
      <w:r>
        <w:rPr>
          <w:b/>
          <w:bCs/>
        </w:rPr>
        <w:lastRenderedPageBreak/>
        <w:t>MDG</w:t>
      </w:r>
      <w:r w:rsidR="0022361C">
        <w:rPr>
          <w:b/>
          <w:bCs/>
        </w:rPr>
        <w:t xml:space="preserve">: </w:t>
      </w:r>
      <w:r w:rsidR="00536F7A" w:rsidRPr="00536F7A">
        <w:t> </w:t>
      </w:r>
      <w:r w:rsidR="00536F7A">
        <w:t>«</w:t>
      </w:r>
      <w:proofErr w:type="gramEnd"/>
      <w:r w:rsidR="00536F7A" w:rsidRPr="00536F7A">
        <w:t>I årevis har man planlagt samferdselspolitikken på bilens premisser.  Dette har hatt store negative konsekvenser for klima, luftforurensing, arealbruk, folkehelse, bomiljøer – ja, kort sagt, for mennesker og miljø over hele landet. Samtidig har bilen gitt økt mobilitet, noe som er avgjørende for frihet, næringsutvikling og beredskap. </w:t>
      </w:r>
    </w:p>
    <w:p w14:paraId="6F8B6669" w14:textId="639C90B5" w:rsidR="00536F7A" w:rsidRDefault="00536F7A" w:rsidP="008133D8">
      <w:r w:rsidRPr="00536F7A">
        <w:t>Vi vil gjøre kollektivreisen til det naturlige førstevalget for flest mulig. Det krever utbygging av kollektivtilbudet, hyppigere avganger, rimelige billetter, komfort, universell utforming, samordning av brukervennlige billettsystemer som er universell utformet og god korrespondanse mellom ruter. </w:t>
      </w:r>
    </w:p>
    <w:p w14:paraId="086865FF" w14:textId="783DCA28" w:rsidR="00536F7A" w:rsidRPr="0047292B" w:rsidRDefault="00536F7A" w:rsidP="008133D8">
      <w:r w:rsidRPr="00536F7A">
        <w:t>De Grønne mener det er viktig å ha forskjellig politikk i byen og på landet. I byene skal vi ha færre biler og skape mer rom for folkeliv, trivsel, buss, bane, syklende og gående. På bygda skal vi føre en politikk som er bra for både bilister, syklister og kollektivreisende.</w:t>
      </w:r>
      <w:r>
        <w:t>»</w:t>
      </w:r>
    </w:p>
    <w:p w14:paraId="3D0CA31D" w14:textId="07821843" w:rsidR="0047292B" w:rsidRDefault="00BD7009" w:rsidP="008133D8">
      <w:hyperlink r:id="rId26" w:history="1">
        <w:r w:rsidR="0047292B" w:rsidRPr="0047292B">
          <w:rPr>
            <w:rStyle w:val="Hyperkobling"/>
          </w:rPr>
          <w:t>https://www.mdg.no/byer</w:t>
        </w:r>
      </w:hyperlink>
      <w:r w:rsidR="0047292B" w:rsidRPr="0047292B">
        <w:t xml:space="preserve"> </w:t>
      </w:r>
    </w:p>
    <w:p w14:paraId="24E98075" w14:textId="636704AD" w:rsidR="002A0521" w:rsidRPr="0047292B" w:rsidRDefault="00BD7009" w:rsidP="008133D8">
      <w:hyperlink r:id="rId27" w:history="1">
        <w:r w:rsidR="002A0521" w:rsidRPr="002A0521">
          <w:rPr>
            <w:rStyle w:val="Hyperkobling"/>
          </w:rPr>
          <w:t>https://www.mdg.no/samferdsel</w:t>
        </w:r>
      </w:hyperlink>
    </w:p>
    <w:p w14:paraId="643BA61A" w14:textId="77777777" w:rsidR="008133D8" w:rsidRDefault="008133D8" w:rsidP="007D13DA"/>
    <w:p w14:paraId="7755EED4" w14:textId="5BE217FC" w:rsidR="002A0521" w:rsidRDefault="004E6AD2" w:rsidP="002A0521">
      <w:r w:rsidRPr="008133D8">
        <w:rPr>
          <w:b/>
          <w:bCs/>
        </w:rPr>
        <w:t>Rødt</w:t>
      </w:r>
      <w:r w:rsidR="0022361C" w:rsidRPr="002E1555">
        <w:t xml:space="preserve">: </w:t>
      </w:r>
      <w:proofErr w:type="gramStart"/>
      <w:r w:rsidRPr="004E6AD2">
        <w:t>«.</w:t>
      </w:r>
      <w:r w:rsidR="002A0521">
        <w:t>Storbyene</w:t>
      </w:r>
      <w:proofErr w:type="gramEnd"/>
      <w:r w:rsidR="002A0521">
        <w:t xml:space="preserve"> i Norge har så dårlig luft at deler av befolkningen ikke kan gå ut alle dager. Skal vi transportere alle som trenger det er vi avhengig av kollektive transportformer. Veiutbygging i sentrale strøk er ikke en del av klimaløsninga når 10 prosent av våre klimagassutslipp kommer fra veitrafikken. Rødt vil derfor at persontransport skal flyttes fra bil til kollektiv der det er mulig.</w:t>
      </w:r>
    </w:p>
    <w:p w14:paraId="7CB8C98F" w14:textId="7ECE4C59" w:rsidR="004E6AD2" w:rsidRPr="004E6AD2" w:rsidRDefault="002A0521" w:rsidP="002A0521">
      <w:r>
        <w:t>Et godt kollektivtrafikknett gjør behovet for privatbiler mindre og fører til lavere utslipp. Dette gir bedre folkehelse gjennom bedret trafikksikkerhet, redusert lokal luftforurensing og tilrettelegging for økt mosjon som del av transportsystemet. Et samfunn med lavere utslipp av klimagasser har ikke nytte av mer motorveier, større flyplasser og andre investeringer som driver opp trafikken. Midlene vi i dag bruker på dette kan føres over til kollektivtrafikk».</w:t>
      </w:r>
    </w:p>
    <w:p w14:paraId="0F36A015" w14:textId="6877D3D8" w:rsidR="004E6AD2" w:rsidRPr="007D13DA" w:rsidRDefault="00BD7009" w:rsidP="008133D8">
      <w:hyperlink r:id="rId28" w:history="1">
        <w:r w:rsidR="004E6AD2" w:rsidRPr="004E6AD2">
          <w:rPr>
            <w:rStyle w:val="Hyperkobling"/>
          </w:rPr>
          <w:t>https://roedt.no/kollektivtrafikk</w:t>
        </w:r>
      </w:hyperlink>
      <w:r w:rsidR="004E6AD2" w:rsidRPr="004E6AD2">
        <w:t xml:space="preserve"> </w:t>
      </w:r>
    </w:p>
    <w:sectPr w:rsidR="004E6AD2" w:rsidRPr="007D13DA" w:rsidSect="00F9650C">
      <w:headerReference w:type="default" r:id="rId29"/>
      <w:footerReference w:type="default" r:id="rId30"/>
      <w:pgSz w:w="11906" w:h="16838"/>
      <w:pgMar w:top="2552" w:right="1134" w:bottom="1985" w:left="170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E5A5" w14:textId="77777777" w:rsidR="00A527AA" w:rsidRDefault="00A527AA" w:rsidP="00600D9B">
      <w:pPr>
        <w:spacing w:after="0"/>
      </w:pPr>
      <w:r>
        <w:separator/>
      </w:r>
    </w:p>
  </w:endnote>
  <w:endnote w:type="continuationSeparator" w:id="0">
    <w:p w14:paraId="267B5A94" w14:textId="77777777" w:rsidR="00A527AA" w:rsidRDefault="00A527AA" w:rsidP="00600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mus Regular">
    <w:altName w:val="Trebuchet MS"/>
    <w:panose1 w:val="00000000000000000000"/>
    <w:charset w:val="00"/>
    <w:family w:val="roman"/>
    <w:notTrueType/>
    <w:pitch w:val="default"/>
  </w:font>
  <w:font w:name="Domus">
    <w:altName w:val="Calibri"/>
    <w:panose1 w:val="00000500000000000000"/>
    <w:charset w:val="00"/>
    <w:family w:val="modern"/>
    <w:notTrueType/>
    <w:pitch w:val="variable"/>
    <w:sig w:usb0="00000007" w:usb1="00000001" w:usb2="00000000" w:usb3="00000000" w:csb0="00000093" w:csb1="00000000"/>
  </w:font>
  <w:font w:name="Domus Titling">
    <w:altName w:val="Calibri"/>
    <w:panose1 w:val="04000005030B00000004"/>
    <w:charset w:val="00"/>
    <w:family w:val="decorative"/>
    <w:notTrueType/>
    <w:pitch w:val="variable"/>
    <w:sig w:usb0="A0000027" w:usb1="0000004B" w:usb2="00000000" w:usb3="00000000" w:csb0="00000193" w:csb1="00000000"/>
  </w:font>
  <w:font w:name="Domus Titling Semibold">
    <w:panose1 w:val="04000005030B00000004"/>
    <w:charset w:val="00"/>
    <w:family w:val="decorative"/>
    <w:notTrueType/>
    <w:pitch w:val="variable"/>
    <w:sig w:usb0="A0000027"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615F" w14:textId="77777777" w:rsidR="00FD4D7A" w:rsidRDefault="00FD4D7A" w:rsidP="00FD4D7A">
    <w:pPr>
      <w:pStyle w:val="Bunntekst"/>
      <w:rPr>
        <w:b/>
        <w:bCs/>
        <w:i/>
        <w:iCs/>
        <w:sz w:val="16"/>
        <w:szCs w:val="16"/>
      </w:rPr>
    </w:pPr>
  </w:p>
  <w:p w14:paraId="75A36160" w14:textId="77777777" w:rsidR="00FD4D7A" w:rsidRDefault="00FD4D7A" w:rsidP="00FD4D7A">
    <w:pPr>
      <w:pStyle w:val="Bunntekst"/>
      <w:rPr>
        <w:b/>
        <w:bCs/>
        <w:i/>
        <w:iCs/>
        <w:sz w:val="16"/>
        <w:szCs w:val="16"/>
      </w:rPr>
    </w:pPr>
  </w:p>
  <w:p w14:paraId="75A36161" w14:textId="77777777" w:rsidR="00FD4D7A" w:rsidRPr="00B73ECD" w:rsidRDefault="00FD4D7A" w:rsidP="00FD4D7A">
    <w:pPr>
      <w:pStyle w:val="Bunntekst"/>
      <w:rPr>
        <w:i/>
        <w:iCs/>
        <w:sz w:val="16"/>
        <w:szCs w:val="16"/>
      </w:rPr>
    </w:pPr>
  </w:p>
  <w:p w14:paraId="75A36162" w14:textId="77777777" w:rsidR="00FD4D7A" w:rsidRDefault="00FD4D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DD941" w14:textId="77777777" w:rsidR="00A527AA" w:rsidRDefault="00A527AA" w:rsidP="00600D9B">
      <w:pPr>
        <w:spacing w:after="0"/>
      </w:pPr>
      <w:r>
        <w:separator/>
      </w:r>
    </w:p>
  </w:footnote>
  <w:footnote w:type="continuationSeparator" w:id="0">
    <w:p w14:paraId="691B3E18" w14:textId="77777777" w:rsidR="00A527AA" w:rsidRDefault="00A527AA" w:rsidP="00600D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3615C" w14:textId="77777777" w:rsidR="00FD4D7A" w:rsidRDefault="00F9650C" w:rsidP="00086347">
    <w:pPr>
      <w:pStyle w:val="Topptekst"/>
      <w:tabs>
        <w:tab w:val="clear" w:pos="9026"/>
        <w:tab w:val="left" w:pos="5880"/>
      </w:tabs>
      <w:rPr>
        <w:noProof/>
      </w:rPr>
    </w:pPr>
    <w:r>
      <w:rPr>
        <w:noProof/>
      </w:rPr>
      <w:drawing>
        <wp:anchor distT="0" distB="0" distL="114300" distR="114300" simplePos="0" relativeHeight="251659264" behindDoc="1" locked="0" layoutInCell="1" allowOverlap="1" wp14:anchorId="75A36165" wp14:editId="75A36166">
          <wp:simplePos x="0" y="0"/>
          <wp:positionH relativeFrom="page">
            <wp:posOffset>-82550</wp:posOffset>
          </wp:positionH>
          <wp:positionV relativeFrom="page">
            <wp:posOffset>-38100</wp:posOffset>
          </wp:positionV>
          <wp:extent cx="7588250" cy="1069149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F_Brevark-2.png"/>
                  <pic:cNvPicPr/>
                </pic:nvPicPr>
                <pic:blipFill>
                  <a:blip r:embed="rId1">
                    <a:extLst>
                      <a:ext uri="{28A0092B-C50C-407E-A947-70E740481C1C}">
                        <a14:useLocalDpi xmlns:a14="http://schemas.microsoft.com/office/drawing/2010/main" val="0"/>
                      </a:ext>
                    </a:extLst>
                  </a:blip>
                  <a:stretch>
                    <a:fillRect/>
                  </a:stretch>
                </pic:blipFill>
                <pic:spPr>
                  <a:xfrm>
                    <a:off x="0" y="0"/>
                    <a:ext cx="7588250" cy="10691495"/>
                  </a:xfrm>
                  <a:prstGeom prst="rect">
                    <a:avLst/>
                  </a:prstGeom>
                </pic:spPr>
              </pic:pic>
            </a:graphicData>
          </a:graphic>
          <wp14:sizeRelH relativeFrom="margin">
            <wp14:pctWidth>0</wp14:pctWidth>
          </wp14:sizeRelH>
          <wp14:sizeRelV relativeFrom="margin">
            <wp14:pctHeight>0</wp14:pctHeight>
          </wp14:sizeRelV>
        </wp:anchor>
      </w:drawing>
    </w:r>
    <w:r w:rsidR="00086347">
      <w:rPr>
        <w:noProof/>
      </w:rPr>
      <w:tab/>
    </w:r>
    <w:r w:rsidR="00F74EC1">
      <w:rPr>
        <w:noProof/>
      </w:rPr>
      <w:tab/>
    </w:r>
    <w:r w:rsidR="00F74EC1">
      <w:rPr>
        <w:noProof/>
      </w:rPr>
      <w:tab/>
    </w:r>
    <w:r w:rsidR="00F74EC1">
      <w:rPr>
        <w:noProof/>
      </w:rPr>
      <w:tab/>
    </w:r>
    <w:r w:rsidR="00F74EC1">
      <w:rPr>
        <w:noProof/>
      </w:rPr>
      <w:tab/>
    </w:r>
    <w:r w:rsidR="00086347">
      <w:rPr>
        <w:noProof/>
      </w:rPr>
      <w:tab/>
    </w:r>
  </w:p>
  <w:p w14:paraId="75A3615D" w14:textId="77777777" w:rsidR="00600D9B" w:rsidRDefault="00086347" w:rsidP="00086347">
    <w:pPr>
      <w:pStyle w:val="Topptekst"/>
      <w:tabs>
        <w:tab w:val="clear" w:pos="4513"/>
        <w:tab w:val="clear" w:pos="9026"/>
        <w:tab w:val="left" w:pos="5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39C"/>
    <w:multiLevelType w:val="hybridMultilevel"/>
    <w:tmpl w:val="47A4C1BC"/>
    <w:lvl w:ilvl="0" w:tplc="26A01E4C">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6643854"/>
    <w:multiLevelType w:val="hybridMultilevel"/>
    <w:tmpl w:val="68448C36"/>
    <w:lvl w:ilvl="0" w:tplc="73CCC4A2">
      <w:start w:val="1"/>
      <w:numFmt w:val="bullet"/>
      <w:lvlText w:val="•"/>
      <w:lvlJc w:val="left"/>
      <w:pPr>
        <w:tabs>
          <w:tab w:val="num" w:pos="720"/>
        </w:tabs>
        <w:ind w:left="720" w:hanging="360"/>
      </w:pPr>
      <w:rPr>
        <w:rFonts w:ascii="Arial" w:hAnsi="Arial" w:hint="default"/>
      </w:rPr>
    </w:lvl>
    <w:lvl w:ilvl="1" w:tplc="F5E02506" w:tentative="1">
      <w:start w:val="1"/>
      <w:numFmt w:val="bullet"/>
      <w:lvlText w:val="•"/>
      <w:lvlJc w:val="left"/>
      <w:pPr>
        <w:tabs>
          <w:tab w:val="num" w:pos="1440"/>
        </w:tabs>
        <w:ind w:left="1440" w:hanging="360"/>
      </w:pPr>
      <w:rPr>
        <w:rFonts w:ascii="Arial" w:hAnsi="Arial" w:hint="default"/>
      </w:rPr>
    </w:lvl>
    <w:lvl w:ilvl="2" w:tplc="D4427474" w:tentative="1">
      <w:start w:val="1"/>
      <w:numFmt w:val="bullet"/>
      <w:lvlText w:val="•"/>
      <w:lvlJc w:val="left"/>
      <w:pPr>
        <w:tabs>
          <w:tab w:val="num" w:pos="2160"/>
        </w:tabs>
        <w:ind w:left="2160" w:hanging="360"/>
      </w:pPr>
      <w:rPr>
        <w:rFonts w:ascii="Arial" w:hAnsi="Arial" w:hint="default"/>
      </w:rPr>
    </w:lvl>
    <w:lvl w:ilvl="3" w:tplc="F5F41B02" w:tentative="1">
      <w:start w:val="1"/>
      <w:numFmt w:val="bullet"/>
      <w:lvlText w:val="•"/>
      <w:lvlJc w:val="left"/>
      <w:pPr>
        <w:tabs>
          <w:tab w:val="num" w:pos="2880"/>
        </w:tabs>
        <w:ind w:left="2880" w:hanging="360"/>
      </w:pPr>
      <w:rPr>
        <w:rFonts w:ascii="Arial" w:hAnsi="Arial" w:hint="default"/>
      </w:rPr>
    </w:lvl>
    <w:lvl w:ilvl="4" w:tplc="69CACA02" w:tentative="1">
      <w:start w:val="1"/>
      <w:numFmt w:val="bullet"/>
      <w:lvlText w:val="•"/>
      <w:lvlJc w:val="left"/>
      <w:pPr>
        <w:tabs>
          <w:tab w:val="num" w:pos="3600"/>
        </w:tabs>
        <w:ind w:left="3600" w:hanging="360"/>
      </w:pPr>
      <w:rPr>
        <w:rFonts w:ascii="Arial" w:hAnsi="Arial" w:hint="default"/>
      </w:rPr>
    </w:lvl>
    <w:lvl w:ilvl="5" w:tplc="3576602E" w:tentative="1">
      <w:start w:val="1"/>
      <w:numFmt w:val="bullet"/>
      <w:lvlText w:val="•"/>
      <w:lvlJc w:val="left"/>
      <w:pPr>
        <w:tabs>
          <w:tab w:val="num" w:pos="4320"/>
        </w:tabs>
        <w:ind w:left="4320" w:hanging="360"/>
      </w:pPr>
      <w:rPr>
        <w:rFonts w:ascii="Arial" w:hAnsi="Arial" w:hint="default"/>
      </w:rPr>
    </w:lvl>
    <w:lvl w:ilvl="6" w:tplc="4BCC42A8" w:tentative="1">
      <w:start w:val="1"/>
      <w:numFmt w:val="bullet"/>
      <w:lvlText w:val="•"/>
      <w:lvlJc w:val="left"/>
      <w:pPr>
        <w:tabs>
          <w:tab w:val="num" w:pos="5040"/>
        </w:tabs>
        <w:ind w:left="5040" w:hanging="360"/>
      </w:pPr>
      <w:rPr>
        <w:rFonts w:ascii="Arial" w:hAnsi="Arial" w:hint="default"/>
      </w:rPr>
    </w:lvl>
    <w:lvl w:ilvl="7" w:tplc="B2247CF6" w:tentative="1">
      <w:start w:val="1"/>
      <w:numFmt w:val="bullet"/>
      <w:lvlText w:val="•"/>
      <w:lvlJc w:val="left"/>
      <w:pPr>
        <w:tabs>
          <w:tab w:val="num" w:pos="5760"/>
        </w:tabs>
        <w:ind w:left="5760" w:hanging="360"/>
      </w:pPr>
      <w:rPr>
        <w:rFonts w:ascii="Arial" w:hAnsi="Arial" w:hint="default"/>
      </w:rPr>
    </w:lvl>
    <w:lvl w:ilvl="8" w:tplc="703E82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673738"/>
    <w:multiLevelType w:val="hybridMultilevel"/>
    <w:tmpl w:val="264CB2EA"/>
    <w:lvl w:ilvl="0" w:tplc="5D90DF86">
      <w:start w:val="1"/>
      <w:numFmt w:val="bullet"/>
      <w:lvlText w:val="•"/>
      <w:lvlJc w:val="left"/>
      <w:pPr>
        <w:tabs>
          <w:tab w:val="num" w:pos="720"/>
        </w:tabs>
        <w:ind w:left="720" w:hanging="360"/>
      </w:pPr>
      <w:rPr>
        <w:rFonts w:ascii="Arial" w:hAnsi="Arial" w:hint="default"/>
      </w:rPr>
    </w:lvl>
    <w:lvl w:ilvl="1" w:tplc="C184839C" w:tentative="1">
      <w:start w:val="1"/>
      <w:numFmt w:val="bullet"/>
      <w:lvlText w:val="•"/>
      <w:lvlJc w:val="left"/>
      <w:pPr>
        <w:tabs>
          <w:tab w:val="num" w:pos="1440"/>
        </w:tabs>
        <w:ind w:left="1440" w:hanging="360"/>
      </w:pPr>
      <w:rPr>
        <w:rFonts w:ascii="Arial" w:hAnsi="Arial" w:hint="default"/>
      </w:rPr>
    </w:lvl>
    <w:lvl w:ilvl="2" w:tplc="79DA422A" w:tentative="1">
      <w:start w:val="1"/>
      <w:numFmt w:val="bullet"/>
      <w:lvlText w:val="•"/>
      <w:lvlJc w:val="left"/>
      <w:pPr>
        <w:tabs>
          <w:tab w:val="num" w:pos="2160"/>
        </w:tabs>
        <w:ind w:left="2160" w:hanging="360"/>
      </w:pPr>
      <w:rPr>
        <w:rFonts w:ascii="Arial" w:hAnsi="Arial" w:hint="default"/>
      </w:rPr>
    </w:lvl>
    <w:lvl w:ilvl="3" w:tplc="A70032B6" w:tentative="1">
      <w:start w:val="1"/>
      <w:numFmt w:val="bullet"/>
      <w:lvlText w:val="•"/>
      <w:lvlJc w:val="left"/>
      <w:pPr>
        <w:tabs>
          <w:tab w:val="num" w:pos="2880"/>
        </w:tabs>
        <w:ind w:left="2880" w:hanging="360"/>
      </w:pPr>
      <w:rPr>
        <w:rFonts w:ascii="Arial" w:hAnsi="Arial" w:hint="default"/>
      </w:rPr>
    </w:lvl>
    <w:lvl w:ilvl="4" w:tplc="B8CAC290" w:tentative="1">
      <w:start w:val="1"/>
      <w:numFmt w:val="bullet"/>
      <w:lvlText w:val="•"/>
      <w:lvlJc w:val="left"/>
      <w:pPr>
        <w:tabs>
          <w:tab w:val="num" w:pos="3600"/>
        </w:tabs>
        <w:ind w:left="3600" w:hanging="360"/>
      </w:pPr>
      <w:rPr>
        <w:rFonts w:ascii="Arial" w:hAnsi="Arial" w:hint="default"/>
      </w:rPr>
    </w:lvl>
    <w:lvl w:ilvl="5" w:tplc="94D2DA26" w:tentative="1">
      <w:start w:val="1"/>
      <w:numFmt w:val="bullet"/>
      <w:lvlText w:val="•"/>
      <w:lvlJc w:val="left"/>
      <w:pPr>
        <w:tabs>
          <w:tab w:val="num" w:pos="4320"/>
        </w:tabs>
        <w:ind w:left="4320" w:hanging="360"/>
      </w:pPr>
      <w:rPr>
        <w:rFonts w:ascii="Arial" w:hAnsi="Arial" w:hint="default"/>
      </w:rPr>
    </w:lvl>
    <w:lvl w:ilvl="6" w:tplc="9D149BD2" w:tentative="1">
      <w:start w:val="1"/>
      <w:numFmt w:val="bullet"/>
      <w:lvlText w:val="•"/>
      <w:lvlJc w:val="left"/>
      <w:pPr>
        <w:tabs>
          <w:tab w:val="num" w:pos="5040"/>
        </w:tabs>
        <w:ind w:left="5040" w:hanging="360"/>
      </w:pPr>
      <w:rPr>
        <w:rFonts w:ascii="Arial" w:hAnsi="Arial" w:hint="default"/>
      </w:rPr>
    </w:lvl>
    <w:lvl w:ilvl="7" w:tplc="5782AAA8" w:tentative="1">
      <w:start w:val="1"/>
      <w:numFmt w:val="bullet"/>
      <w:lvlText w:val="•"/>
      <w:lvlJc w:val="left"/>
      <w:pPr>
        <w:tabs>
          <w:tab w:val="num" w:pos="5760"/>
        </w:tabs>
        <w:ind w:left="5760" w:hanging="360"/>
      </w:pPr>
      <w:rPr>
        <w:rFonts w:ascii="Arial" w:hAnsi="Arial" w:hint="default"/>
      </w:rPr>
    </w:lvl>
    <w:lvl w:ilvl="8" w:tplc="5F6E52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AE30BF"/>
    <w:multiLevelType w:val="hybridMultilevel"/>
    <w:tmpl w:val="AA5621C6"/>
    <w:lvl w:ilvl="0" w:tplc="17DA8800">
      <w:start w:val="1"/>
      <w:numFmt w:val="bullet"/>
      <w:lvlText w:val="•"/>
      <w:lvlJc w:val="left"/>
      <w:pPr>
        <w:tabs>
          <w:tab w:val="num" w:pos="720"/>
        </w:tabs>
        <w:ind w:left="720" w:hanging="360"/>
      </w:pPr>
      <w:rPr>
        <w:rFonts w:ascii="Arial" w:hAnsi="Arial" w:hint="default"/>
      </w:rPr>
    </w:lvl>
    <w:lvl w:ilvl="1" w:tplc="E0E8CACC" w:tentative="1">
      <w:start w:val="1"/>
      <w:numFmt w:val="bullet"/>
      <w:lvlText w:val="•"/>
      <w:lvlJc w:val="left"/>
      <w:pPr>
        <w:tabs>
          <w:tab w:val="num" w:pos="1440"/>
        </w:tabs>
        <w:ind w:left="1440" w:hanging="360"/>
      </w:pPr>
      <w:rPr>
        <w:rFonts w:ascii="Arial" w:hAnsi="Arial" w:hint="default"/>
      </w:rPr>
    </w:lvl>
    <w:lvl w:ilvl="2" w:tplc="74DC7F12" w:tentative="1">
      <w:start w:val="1"/>
      <w:numFmt w:val="bullet"/>
      <w:lvlText w:val="•"/>
      <w:lvlJc w:val="left"/>
      <w:pPr>
        <w:tabs>
          <w:tab w:val="num" w:pos="2160"/>
        </w:tabs>
        <w:ind w:left="2160" w:hanging="360"/>
      </w:pPr>
      <w:rPr>
        <w:rFonts w:ascii="Arial" w:hAnsi="Arial" w:hint="default"/>
      </w:rPr>
    </w:lvl>
    <w:lvl w:ilvl="3" w:tplc="68CA6DF0" w:tentative="1">
      <w:start w:val="1"/>
      <w:numFmt w:val="bullet"/>
      <w:lvlText w:val="•"/>
      <w:lvlJc w:val="left"/>
      <w:pPr>
        <w:tabs>
          <w:tab w:val="num" w:pos="2880"/>
        </w:tabs>
        <w:ind w:left="2880" w:hanging="360"/>
      </w:pPr>
      <w:rPr>
        <w:rFonts w:ascii="Arial" w:hAnsi="Arial" w:hint="default"/>
      </w:rPr>
    </w:lvl>
    <w:lvl w:ilvl="4" w:tplc="08B21286" w:tentative="1">
      <w:start w:val="1"/>
      <w:numFmt w:val="bullet"/>
      <w:lvlText w:val="•"/>
      <w:lvlJc w:val="left"/>
      <w:pPr>
        <w:tabs>
          <w:tab w:val="num" w:pos="3600"/>
        </w:tabs>
        <w:ind w:left="3600" w:hanging="360"/>
      </w:pPr>
      <w:rPr>
        <w:rFonts w:ascii="Arial" w:hAnsi="Arial" w:hint="default"/>
      </w:rPr>
    </w:lvl>
    <w:lvl w:ilvl="5" w:tplc="24726D3A" w:tentative="1">
      <w:start w:val="1"/>
      <w:numFmt w:val="bullet"/>
      <w:lvlText w:val="•"/>
      <w:lvlJc w:val="left"/>
      <w:pPr>
        <w:tabs>
          <w:tab w:val="num" w:pos="4320"/>
        </w:tabs>
        <w:ind w:left="4320" w:hanging="360"/>
      </w:pPr>
      <w:rPr>
        <w:rFonts w:ascii="Arial" w:hAnsi="Arial" w:hint="default"/>
      </w:rPr>
    </w:lvl>
    <w:lvl w:ilvl="6" w:tplc="D3085CE2" w:tentative="1">
      <w:start w:val="1"/>
      <w:numFmt w:val="bullet"/>
      <w:lvlText w:val="•"/>
      <w:lvlJc w:val="left"/>
      <w:pPr>
        <w:tabs>
          <w:tab w:val="num" w:pos="5040"/>
        </w:tabs>
        <w:ind w:left="5040" w:hanging="360"/>
      </w:pPr>
      <w:rPr>
        <w:rFonts w:ascii="Arial" w:hAnsi="Arial" w:hint="default"/>
      </w:rPr>
    </w:lvl>
    <w:lvl w:ilvl="7" w:tplc="A4CEFEE4" w:tentative="1">
      <w:start w:val="1"/>
      <w:numFmt w:val="bullet"/>
      <w:lvlText w:val="•"/>
      <w:lvlJc w:val="left"/>
      <w:pPr>
        <w:tabs>
          <w:tab w:val="num" w:pos="5760"/>
        </w:tabs>
        <w:ind w:left="5760" w:hanging="360"/>
      </w:pPr>
      <w:rPr>
        <w:rFonts w:ascii="Arial" w:hAnsi="Arial" w:hint="default"/>
      </w:rPr>
    </w:lvl>
    <w:lvl w:ilvl="8" w:tplc="24D66F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1297E4E"/>
    <w:multiLevelType w:val="hybridMultilevel"/>
    <w:tmpl w:val="A0569C2A"/>
    <w:lvl w:ilvl="0" w:tplc="928465D6">
      <w:start w:val="1"/>
      <w:numFmt w:val="bullet"/>
      <w:lvlText w:val="•"/>
      <w:lvlJc w:val="left"/>
      <w:pPr>
        <w:tabs>
          <w:tab w:val="num" w:pos="720"/>
        </w:tabs>
        <w:ind w:left="720" w:hanging="360"/>
      </w:pPr>
      <w:rPr>
        <w:rFonts w:ascii="Arial" w:hAnsi="Arial" w:hint="default"/>
      </w:rPr>
    </w:lvl>
    <w:lvl w:ilvl="1" w:tplc="4104B0F2" w:tentative="1">
      <w:start w:val="1"/>
      <w:numFmt w:val="bullet"/>
      <w:lvlText w:val="•"/>
      <w:lvlJc w:val="left"/>
      <w:pPr>
        <w:tabs>
          <w:tab w:val="num" w:pos="1440"/>
        </w:tabs>
        <w:ind w:left="1440" w:hanging="360"/>
      </w:pPr>
      <w:rPr>
        <w:rFonts w:ascii="Arial" w:hAnsi="Arial" w:hint="default"/>
      </w:rPr>
    </w:lvl>
    <w:lvl w:ilvl="2" w:tplc="A0103198" w:tentative="1">
      <w:start w:val="1"/>
      <w:numFmt w:val="bullet"/>
      <w:lvlText w:val="•"/>
      <w:lvlJc w:val="left"/>
      <w:pPr>
        <w:tabs>
          <w:tab w:val="num" w:pos="2160"/>
        </w:tabs>
        <w:ind w:left="2160" w:hanging="360"/>
      </w:pPr>
      <w:rPr>
        <w:rFonts w:ascii="Arial" w:hAnsi="Arial" w:hint="default"/>
      </w:rPr>
    </w:lvl>
    <w:lvl w:ilvl="3" w:tplc="FC90A820" w:tentative="1">
      <w:start w:val="1"/>
      <w:numFmt w:val="bullet"/>
      <w:lvlText w:val="•"/>
      <w:lvlJc w:val="left"/>
      <w:pPr>
        <w:tabs>
          <w:tab w:val="num" w:pos="2880"/>
        </w:tabs>
        <w:ind w:left="2880" w:hanging="360"/>
      </w:pPr>
      <w:rPr>
        <w:rFonts w:ascii="Arial" w:hAnsi="Arial" w:hint="default"/>
      </w:rPr>
    </w:lvl>
    <w:lvl w:ilvl="4" w:tplc="4516E6EC" w:tentative="1">
      <w:start w:val="1"/>
      <w:numFmt w:val="bullet"/>
      <w:lvlText w:val="•"/>
      <w:lvlJc w:val="left"/>
      <w:pPr>
        <w:tabs>
          <w:tab w:val="num" w:pos="3600"/>
        </w:tabs>
        <w:ind w:left="3600" w:hanging="360"/>
      </w:pPr>
      <w:rPr>
        <w:rFonts w:ascii="Arial" w:hAnsi="Arial" w:hint="default"/>
      </w:rPr>
    </w:lvl>
    <w:lvl w:ilvl="5" w:tplc="7758E4EC" w:tentative="1">
      <w:start w:val="1"/>
      <w:numFmt w:val="bullet"/>
      <w:lvlText w:val="•"/>
      <w:lvlJc w:val="left"/>
      <w:pPr>
        <w:tabs>
          <w:tab w:val="num" w:pos="4320"/>
        </w:tabs>
        <w:ind w:left="4320" w:hanging="360"/>
      </w:pPr>
      <w:rPr>
        <w:rFonts w:ascii="Arial" w:hAnsi="Arial" w:hint="default"/>
      </w:rPr>
    </w:lvl>
    <w:lvl w:ilvl="6" w:tplc="CCF2D4D6" w:tentative="1">
      <w:start w:val="1"/>
      <w:numFmt w:val="bullet"/>
      <w:lvlText w:val="•"/>
      <w:lvlJc w:val="left"/>
      <w:pPr>
        <w:tabs>
          <w:tab w:val="num" w:pos="5040"/>
        </w:tabs>
        <w:ind w:left="5040" w:hanging="360"/>
      </w:pPr>
      <w:rPr>
        <w:rFonts w:ascii="Arial" w:hAnsi="Arial" w:hint="default"/>
      </w:rPr>
    </w:lvl>
    <w:lvl w:ilvl="7" w:tplc="D1926DB8" w:tentative="1">
      <w:start w:val="1"/>
      <w:numFmt w:val="bullet"/>
      <w:lvlText w:val="•"/>
      <w:lvlJc w:val="left"/>
      <w:pPr>
        <w:tabs>
          <w:tab w:val="num" w:pos="5760"/>
        </w:tabs>
        <w:ind w:left="5760" w:hanging="360"/>
      </w:pPr>
      <w:rPr>
        <w:rFonts w:ascii="Arial" w:hAnsi="Arial" w:hint="default"/>
      </w:rPr>
    </w:lvl>
    <w:lvl w:ilvl="8" w:tplc="886045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0521C5"/>
    <w:multiLevelType w:val="hybridMultilevel"/>
    <w:tmpl w:val="930A7600"/>
    <w:lvl w:ilvl="0" w:tplc="6BD0909E">
      <w:start w:val="1"/>
      <w:numFmt w:val="bullet"/>
      <w:lvlText w:val="•"/>
      <w:lvlJc w:val="left"/>
      <w:pPr>
        <w:tabs>
          <w:tab w:val="num" w:pos="720"/>
        </w:tabs>
        <w:ind w:left="720" w:hanging="360"/>
      </w:pPr>
      <w:rPr>
        <w:rFonts w:ascii="Arial" w:hAnsi="Arial" w:hint="default"/>
      </w:rPr>
    </w:lvl>
    <w:lvl w:ilvl="1" w:tplc="72022606" w:tentative="1">
      <w:start w:val="1"/>
      <w:numFmt w:val="bullet"/>
      <w:lvlText w:val="•"/>
      <w:lvlJc w:val="left"/>
      <w:pPr>
        <w:tabs>
          <w:tab w:val="num" w:pos="1440"/>
        </w:tabs>
        <w:ind w:left="1440" w:hanging="360"/>
      </w:pPr>
      <w:rPr>
        <w:rFonts w:ascii="Arial" w:hAnsi="Arial" w:hint="default"/>
      </w:rPr>
    </w:lvl>
    <w:lvl w:ilvl="2" w:tplc="418E5536" w:tentative="1">
      <w:start w:val="1"/>
      <w:numFmt w:val="bullet"/>
      <w:lvlText w:val="•"/>
      <w:lvlJc w:val="left"/>
      <w:pPr>
        <w:tabs>
          <w:tab w:val="num" w:pos="2160"/>
        </w:tabs>
        <w:ind w:left="2160" w:hanging="360"/>
      </w:pPr>
      <w:rPr>
        <w:rFonts w:ascii="Arial" w:hAnsi="Arial" w:hint="default"/>
      </w:rPr>
    </w:lvl>
    <w:lvl w:ilvl="3" w:tplc="5170CDAA" w:tentative="1">
      <w:start w:val="1"/>
      <w:numFmt w:val="bullet"/>
      <w:lvlText w:val="•"/>
      <w:lvlJc w:val="left"/>
      <w:pPr>
        <w:tabs>
          <w:tab w:val="num" w:pos="2880"/>
        </w:tabs>
        <w:ind w:left="2880" w:hanging="360"/>
      </w:pPr>
      <w:rPr>
        <w:rFonts w:ascii="Arial" w:hAnsi="Arial" w:hint="default"/>
      </w:rPr>
    </w:lvl>
    <w:lvl w:ilvl="4" w:tplc="7C5092DE" w:tentative="1">
      <w:start w:val="1"/>
      <w:numFmt w:val="bullet"/>
      <w:lvlText w:val="•"/>
      <w:lvlJc w:val="left"/>
      <w:pPr>
        <w:tabs>
          <w:tab w:val="num" w:pos="3600"/>
        </w:tabs>
        <w:ind w:left="3600" w:hanging="360"/>
      </w:pPr>
      <w:rPr>
        <w:rFonts w:ascii="Arial" w:hAnsi="Arial" w:hint="default"/>
      </w:rPr>
    </w:lvl>
    <w:lvl w:ilvl="5" w:tplc="EFFC2D70" w:tentative="1">
      <w:start w:val="1"/>
      <w:numFmt w:val="bullet"/>
      <w:lvlText w:val="•"/>
      <w:lvlJc w:val="left"/>
      <w:pPr>
        <w:tabs>
          <w:tab w:val="num" w:pos="4320"/>
        </w:tabs>
        <w:ind w:left="4320" w:hanging="360"/>
      </w:pPr>
      <w:rPr>
        <w:rFonts w:ascii="Arial" w:hAnsi="Arial" w:hint="default"/>
      </w:rPr>
    </w:lvl>
    <w:lvl w:ilvl="6" w:tplc="9EA8059A" w:tentative="1">
      <w:start w:val="1"/>
      <w:numFmt w:val="bullet"/>
      <w:lvlText w:val="•"/>
      <w:lvlJc w:val="left"/>
      <w:pPr>
        <w:tabs>
          <w:tab w:val="num" w:pos="5040"/>
        </w:tabs>
        <w:ind w:left="5040" w:hanging="360"/>
      </w:pPr>
      <w:rPr>
        <w:rFonts w:ascii="Arial" w:hAnsi="Arial" w:hint="default"/>
      </w:rPr>
    </w:lvl>
    <w:lvl w:ilvl="7" w:tplc="54826E34" w:tentative="1">
      <w:start w:val="1"/>
      <w:numFmt w:val="bullet"/>
      <w:lvlText w:val="•"/>
      <w:lvlJc w:val="left"/>
      <w:pPr>
        <w:tabs>
          <w:tab w:val="num" w:pos="5760"/>
        </w:tabs>
        <w:ind w:left="5760" w:hanging="360"/>
      </w:pPr>
      <w:rPr>
        <w:rFonts w:ascii="Arial" w:hAnsi="Arial" w:hint="default"/>
      </w:rPr>
    </w:lvl>
    <w:lvl w:ilvl="8" w:tplc="617643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E07735"/>
    <w:multiLevelType w:val="hybridMultilevel"/>
    <w:tmpl w:val="073A8FE0"/>
    <w:lvl w:ilvl="0" w:tplc="EE7A7784">
      <w:start w:val="1"/>
      <w:numFmt w:val="bullet"/>
      <w:lvlText w:val="•"/>
      <w:lvlJc w:val="left"/>
      <w:pPr>
        <w:tabs>
          <w:tab w:val="num" w:pos="720"/>
        </w:tabs>
        <w:ind w:left="720" w:hanging="360"/>
      </w:pPr>
      <w:rPr>
        <w:rFonts w:ascii="Arial" w:hAnsi="Arial" w:hint="default"/>
      </w:rPr>
    </w:lvl>
    <w:lvl w:ilvl="1" w:tplc="645208B4" w:tentative="1">
      <w:start w:val="1"/>
      <w:numFmt w:val="bullet"/>
      <w:lvlText w:val="•"/>
      <w:lvlJc w:val="left"/>
      <w:pPr>
        <w:tabs>
          <w:tab w:val="num" w:pos="1440"/>
        </w:tabs>
        <w:ind w:left="1440" w:hanging="360"/>
      </w:pPr>
      <w:rPr>
        <w:rFonts w:ascii="Arial" w:hAnsi="Arial" w:hint="default"/>
      </w:rPr>
    </w:lvl>
    <w:lvl w:ilvl="2" w:tplc="467EE218" w:tentative="1">
      <w:start w:val="1"/>
      <w:numFmt w:val="bullet"/>
      <w:lvlText w:val="•"/>
      <w:lvlJc w:val="left"/>
      <w:pPr>
        <w:tabs>
          <w:tab w:val="num" w:pos="2160"/>
        </w:tabs>
        <w:ind w:left="2160" w:hanging="360"/>
      </w:pPr>
      <w:rPr>
        <w:rFonts w:ascii="Arial" w:hAnsi="Arial" w:hint="default"/>
      </w:rPr>
    </w:lvl>
    <w:lvl w:ilvl="3" w:tplc="5818F3C4" w:tentative="1">
      <w:start w:val="1"/>
      <w:numFmt w:val="bullet"/>
      <w:lvlText w:val="•"/>
      <w:lvlJc w:val="left"/>
      <w:pPr>
        <w:tabs>
          <w:tab w:val="num" w:pos="2880"/>
        </w:tabs>
        <w:ind w:left="2880" w:hanging="360"/>
      </w:pPr>
      <w:rPr>
        <w:rFonts w:ascii="Arial" w:hAnsi="Arial" w:hint="default"/>
      </w:rPr>
    </w:lvl>
    <w:lvl w:ilvl="4" w:tplc="4F6EBB22" w:tentative="1">
      <w:start w:val="1"/>
      <w:numFmt w:val="bullet"/>
      <w:lvlText w:val="•"/>
      <w:lvlJc w:val="left"/>
      <w:pPr>
        <w:tabs>
          <w:tab w:val="num" w:pos="3600"/>
        </w:tabs>
        <w:ind w:left="3600" w:hanging="360"/>
      </w:pPr>
      <w:rPr>
        <w:rFonts w:ascii="Arial" w:hAnsi="Arial" w:hint="default"/>
      </w:rPr>
    </w:lvl>
    <w:lvl w:ilvl="5" w:tplc="79A42F54" w:tentative="1">
      <w:start w:val="1"/>
      <w:numFmt w:val="bullet"/>
      <w:lvlText w:val="•"/>
      <w:lvlJc w:val="left"/>
      <w:pPr>
        <w:tabs>
          <w:tab w:val="num" w:pos="4320"/>
        </w:tabs>
        <w:ind w:left="4320" w:hanging="360"/>
      </w:pPr>
      <w:rPr>
        <w:rFonts w:ascii="Arial" w:hAnsi="Arial" w:hint="default"/>
      </w:rPr>
    </w:lvl>
    <w:lvl w:ilvl="6" w:tplc="36C0D566" w:tentative="1">
      <w:start w:val="1"/>
      <w:numFmt w:val="bullet"/>
      <w:lvlText w:val="•"/>
      <w:lvlJc w:val="left"/>
      <w:pPr>
        <w:tabs>
          <w:tab w:val="num" w:pos="5040"/>
        </w:tabs>
        <w:ind w:left="5040" w:hanging="360"/>
      </w:pPr>
      <w:rPr>
        <w:rFonts w:ascii="Arial" w:hAnsi="Arial" w:hint="default"/>
      </w:rPr>
    </w:lvl>
    <w:lvl w:ilvl="7" w:tplc="36445C36" w:tentative="1">
      <w:start w:val="1"/>
      <w:numFmt w:val="bullet"/>
      <w:lvlText w:val="•"/>
      <w:lvlJc w:val="left"/>
      <w:pPr>
        <w:tabs>
          <w:tab w:val="num" w:pos="5760"/>
        </w:tabs>
        <w:ind w:left="5760" w:hanging="360"/>
      </w:pPr>
      <w:rPr>
        <w:rFonts w:ascii="Arial" w:hAnsi="Arial" w:hint="default"/>
      </w:rPr>
    </w:lvl>
    <w:lvl w:ilvl="8" w:tplc="2160C3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213A36"/>
    <w:multiLevelType w:val="hybridMultilevel"/>
    <w:tmpl w:val="C94E5962"/>
    <w:lvl w:ilvl="0" w:tplc="660AF9E0">
      <w:start w:val="1"/>
      <w:numFmt w:val="bullet"/>
      <w:lvlText w:val="•"/>
      <w:lvlJc w:val="left"/>
      <w:pPr>
        <w:tabs>
          <w:tab w:val="num" w:pos="720"/>
        </w:tabs>
        <w:ind w:left="720" w:hanging="360"/>
      </w:pPr>
      <w:rPr>
        <w:rFonts w:ascii="Arial" w:hAnsi="Arial" w:hint="default"/>
      </w:rPr>
    </w:lvl>
    <w:lvl w:ilvl="1" w:tplc="D0107098" w:tentative="1">
      <w:start w:val="1"/>
      <w:numFmt w:val="bullet"/>
      <w:lvlText w:val="•"/>
      <w:lvlJc w:val="left"/>
      <w:pPr>
        <w:tabs>
          <w:tab w:val="num" w:pos="1440"/>
        </w:tabs>
        <w:ind w:left="1440" w:hanging="360"/>
      </w:pPr>
      <w:rPr>
        <w:rFonts w:ascii="Arial" w:hAnsi="Arial" w:hint="default"/>
      </w:rPr>
    </w:lvl>
    <w:lvl w:ilvl="2" w:tplc="E05A9846" w:tentative="1">
      <w:start w:val="1"/>
      <w:numFmt w:val="bullet"/>
      <w:lvlText w:val="•"/>
      <w:lvlJc w:val="left"/>
      <w:pPr>
        <w:tabs>
          <w:tab w:val="num" w:pos="2160"/>
        </w:tabs>
        <w:ind w:left="2160" w:hanging="360"/>
      </w:pPr>
      <w:rPr>
        <w:rFonts w:ascii="Arial" w:hAnsi="Arial" w:hint="default"/>
      </w:rPr>
    </w:lvl>
    <w:lvl w:ilvl="3" w:tplc="61321E3E" w:tentative="1">
      <w:start w:val="1"/>
      <w:numFmt w:val="bullet"/>
      <w:lvlText w:val="•"/>
      <w:lvlJc w:val="left"/>
      <w:pPr>
        <w:tabs>
          <w:tab w:val="num" w:pos="2880"/>
        </w:tabs>
        <w:ind w:left="2880" w:hanging="360"/>
      </w:pPr>
      <w:rPr>
        <w:rFonts w:ascii="Arial" w:hAnsi="Arial" w:hint="default"/>
      </w:rPr>
    </w:lvl>
    <w:lvl w:ilvl="4" w:tplc="71068540" w:tentative="1">
      <w:start w:val="1"/>
      <w:numFmt w:val="bullet"/>
      <w:lvlText w:val="•"/>
      <w:lvlJc w:val="left"/>
      <w:pPr>
        <w:tabs>
          <w:tab w:val="num" w:pos="3600"/>
        </w:tabs>
        <w:ind w:left="3600" w:hanging="360"/>
      </w:pPr>
      <w:rPr>
        <w:rFonts w:ascii="Arial" w:hAnsi="Arial" w:hint="default"/>
      </w:rPr>
    </w:lvl>
    <w:lvl w:ilvl="5" w:tplc="5770E952" w:tentative="1">
      <w:start w:val="1"/>
      <w:numFmt w:val="bullet"/>
      <w:lvlText w:val="•"/>
      <w:lvlJc w:val="left"/>
      <w:pPr>
        <w:tabs>
          <w:tab w:val="num" w:pos="4320"/>
        </w:tabs>
        <w:ind w:left="4320" w:hanging="360"/>
      </w:pPr>
      <w:rPr>
        <w:rFonts w:ascii="Arial" w:hAnsi="Arial" w:hint="default"/>
      </w:rPr>
    </w:lvl>
    <w:lvl w:ilvl="6" w:tplc="82F0A00C" w:tentative="1">
      <w:start w:val="1"/>
      <w:numFmt w:val="bullet"/>
      <w:lvlText w:val="•"/>
      <w:lvlJc w:val="left"/>
      <w:pPr>
        <w:tabs>
          <w:tab w:val="num" w:pos="5040"/>
        </w:tabs>
        <w:ind w:left="5040" w:hanging="360"/>
      </w:pPr>
      <w:rPr>
        <w:rFonts w:ascii="Arial" w:hAnsi="Arial" w:hint="default"/>
      </w:rPr>
    </w:lvl>
    <w:lvl w:ilvl="7" w:tplc="6030B080" w:tentative="1">
      <w:start w:val="1"/>
      <w:numFmt w:val="bullet"/>
      <w:lvlText w:val="•"/>
      <w:lvlJc w:val="left"/>
      <w:pPr>
        <w:tabs>
          <w:tab w:val="num" w:pos="5760"/>
        </w:tabs>
        <w:ind w:left="5760" w:hanging="360"/>
      </w:pPr>
      <w:rPr>
        <w:rFonts w:ascii="Arial" w:hAnsi="Arial" w:hint="default"/>
      </w:rPr>
    </w:lvl>
    <w:lvl w:ilvl="8" w:tplc="B762A54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186BE6"/>
    <w:multiLevelType w:val="hybridMultilevel"/>
    <w:tmpl w:val="28A47C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5F78541D"/>
    <w:multiLevelType w:val="hybridMultilevel"/>
    <w:tmpl w:val="1A6043D4"/>
    <w:lvl w:ilvl="0" w:tplc="66F8BE4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1D442A6"/>
    <w:multiLevelType w:val="hybridMultilevel"/>
    <w:tmpl w:val="DFB83764"/>
    <w:lvl w:ilvl="0" w:tplc="2CCCD402">
      <w:start w:val="20"/>
      <w:numFmt w:val="bullet"/>
      <w:lvlText w:val=""/>
      <w:lvlJc w:val="left"/>
      <w:pPr>
        <w:ind w:left="720" w:hanging="360"/>
      </w:pPr>
      <w:rPr>
        <w:rFonts w:ascii="Symbol" w:eastAsia="Domus" w:hAnsi="Symbol" w:cs="Domus" w:hint="default"/>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DCE3E76"/>
    <w:multiLevelType w:val="hybridMultilevel"/>
    <w:tmpl w:val="F880F8EE"/>
    <w:lvl w:ilvl="0" w:tplc="98B62182">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6BD7115"/>
    <w:multiLevelType w:val="hybridMultilevel"/>
    <w:tmpl w:val="21B8EBCC"/>
    <w:lvl w:ilvl="0" w:tplc="7B26D288">
      <w:start w:val="1"/>
      <w:numFmt w:val="bullet"/>
      <w:lvlText w:val="•"/>
      <w:lvlJc w:val="left"/>
      <w:pPr>
        <w:tabs>
          <w:tab w:val="num" w:pos="720"/>
        </w:tabs>
        <w:ind w:left="720" w:hanging="360"/>
      </w:pPr>
      <w:rPr>
        <w:rFonts w:ascii="Arial" w:hAnsi="Arial" w:hint="default"/>
      </w:rPr>
    </w:lvl>
    <w:lvl w:ilvl="1" w:tplc="4580A11C" w:tentative="1">
      <w:start w:val="1"/>
      <w:numFmt w:val="bullet"/>
      <w:lvlText w:val="•"/>
      <w:lvlJc w:val="left"/>
      <w:pPr>
        <w:tabs>
          <w:tab w:val="num" w:pos="1440"/>
        </w:tabs>
        <w:ind w:left="1440" w:hanging="360"/>
      </w:pPr>
      <w:rPr>
        <w:rFonts w:ascii="Arial" w:hAnsi="Arial" w:hint="default"/>
      </w:rPr>
    </w:lvl>
    <w:lvl w:ilvl="2" w:tplc="44C83AB4" w:tentative="1">
      <w:start w:val="1"/>
      <w:numFmt w:val="bullet"/>
      <w:lvlText w:val="•"/>
      <w:lvlJc w:val="left"/>
      <w:pPr>
        <w:tabs>
          <w:tab w:val="num" w:pos="2160"/>
        </w:tabs>
        <w:ind w:left="2160" w:hanging="360"/>
      </w:pPr>
      <w:rPr>
        <w:rFonts w:ascii="Arial" w:hAnsi="Arial" w:hint="default"/>
      </w:rPr>
    </w:lvl>
    <w:lvl w:ilvl="3" w:tplc="78783104" w:tentative="1">
      <w:start w:val="1"/>
      <w:numFmt w:val="bullet"/>
      <w:lvlText w:val="•"/>
      <w:lvlJc w:val="left"/>
      <w:pPr>
        <w:tabs>
          <w:tab w:val="num" w:pos="2880"/>
        </w:tabs>
        <w:ind w:left="2880" w:hanging="360"/>
      </w:pPr>
      <w:rPr>
        <w:rFonts w:ascii="Arial" w:hAnsi="Arial" w:hint="default"/>
      </w:rPr>
    </w:lvl>
    <w:lvl w:ilvl="4" w:tplc="C964AF92" w:tentative="1">
      <w:start w:val="1"/>
      <w:numFmt w:val="bullet"/>
      <w:lvlText w:val="•"/>
      <w:lvlJc w:val="left"/>
      <w:pPr>
        <w:tabs>
          <w:tab w:val="num" w:pos="3600"/>
        </w:tabs>
        <w:ind w:left="3600" w:hanging="360"/>
      </w:pPr>
      <w:rPr>
        <w:rFonts w:ascii="Arial" w:hAnsi="Arial" w:hint="default"/>
      </w:rPr>
    </w:lvl>
    <w:lvl w:ilvl="5" w:tplc="0DB8CFF2" w:tentative="1">
      <w:start w:val="1"/>
      <w:numFmt w:val="bullet"/>
      <w:lvlText w:val="•"/>
      <w:lvlJc w:val="left"/>
      <w:pPr>
        <w:tabs>
          <w:tab w:val="num" w:pos="4320"/>
        </w:tabs>
        <w:ind w:left="4320" w:hanging="360"/>
      </w:pPr>
      <w:rPr>
        <w:rFonts w:ascii="Arial" w:hAnsi="Arial" w:hint="default"/>
      </w:rPr>
    </w:lvl>
    <w:lvl w:ilvl="6" w:tplc="F5A6822A" w:tentative="1">
      <w:start w:val="1"/>
      <w:numFmt w:val="bullet"/>
      <w:lvlText w:val="•"/>
      <w:lvlJc w:val="left"/>
      <w:pPr>
        <w:tabs>
          <w:tab w:val="num" w:pos="5040"/>
        </w:tabs>
        <w:ind w:left="5040" w:hanging="360"/>
      </w:pPr>
      <w:rPr>
        <w:rFonts w:ascii="Arial" w:hAnsi="Arial" w:hint="default"/>
      </w:rPr>
    </w:lvl>
    <w:lvl w:ilvl="7" w:tplc="08AC164A" w:tentative="1">
      <w:start w:val="1"/>
      <w:numFmt w:val="bullet"/>
      <w:lvlText w:val="•"/>
      <w:lvlJc w:val="left"/>
      <w:pPr>
        <w:tabs>
          <w:tab w:val="num" w:pos="5760"/>
        </w:tabs>
        <w:ind w:left="5760" w:hanging="360"/>
      </w:pPr>
      <w:rPr>
        <w:rFonts w:ascii="Arial" w:hAnsi="Arial" w:hint="default"/>
      </w:rPr>
    </w:lvl>
    <w:lvl w:ilvl="8" w:tplc="9B28B5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671C88"/>
    <w:multiLevelType w:val="hybridMultilevel"/>
    <w:tmpl w:val="84B6B60E"/>
    <w:lvl w:ilvl="0" w:tplc="EF0C539C">
      <w:start w:val="1"/>
      <w:numFmt w:val="bullet"/>
      <w:lvlText w:val="•"/>
      <w:lvlJc w:val="left"/>
      <w:pPr>
        <w:tabs>
          <w:tab w:val="num" w:pos="720"/>
        </w:tabs>
        <w:ind w:left="720" w:hanging="360"/>
      </w:pPr>
      <w:rPr>
        <w:rFonts w:ascii="Arial" w:hAnsi="Arial" w:hint="default"/>
      </w:rPr>
    </w:lvl>
    <w:lvl w:ilvl="1" w:tplc="0CDCB52A" w:tentative="1">
      <w:start w:val="1"/>
      <w:numFmt w:val="bullet"/>
      <w:lvlText w:val="•"/>
      <w:lvlJc w:val="left"/>
      <w:pPr>
        <w:tabs>
          <w:tab w:val="num" w:pos="1440"/>
        </w:tabs>
        <w:ind w:left="1440" w:hanging="360"/>
      </w:pPr>
      <w:rPr>
        <w:rFonts w:ascii="Arial" w:hAnsi="Arial" w:hint="default"/>
      </w:rPr>
    </w:lvl>
    <w:lvl w:ilvl="2" w:tplc="86C4A36A" w:tentative="1">
      <w:start w:val="1"/>
      <w:numFmt w:val="bullet"/>
      <w:lvlText w:val="•"/>
      <w:lvlJc w:val="left"/>
      <w:pPr>
        <w:tabs>
          <w:tab w:val="num" w:pos="2160"/>
        </w:tabs>
        <w:ind w:left="2160" w:hanging="360"/>
      </w:pPr>
      <w:rPr>
        <w:rFonts w:ascii="Arial" w:hAnsi="Arial" w:hint="default"/>
      </w:rPr>
    </w:lvl>
    <w:lvl w:ilvl="3" w:tplc="93906C16" w:tentative="1">
      <w:start w:val="1"/>
      <w:numFmt w:val="bullet"/>
      <w:lvlText w:val="•"/>
      <w:lvlJc w:val="left"/>
      <w:pPr>
        <w:tabs>
          <w:tab w:val="num" w:pos="2880"/>
        </w:tabs>
        <w:ind w:left="2880" w:hanging="360"/>
      </w:pPr>
      <w:rPr>
        <w:rFonts w:ascii="Arial" w:hAnsi="Arial" w:hint="default"/>
      </w:rPr>
    </w:lvl>
    <w:lvl w:ilvl="4" w:tplc="EB06C82A" w:tentative="1">
      <w:start w:val="1"/>
      <w:numFmt w:val="bullet"/>
      <w:lvlText w:val="•"/>
      <w:lvlJc w:val="left"/>
      <w:pPr>
        <w:tabs>
          <w:tab w:val="num" w:pos="3600"/>
        </w:tabs>
        <w:ind w:left="3600" w:hanging="360"/>
      </w:pPr>
      <w:rPr>
        <w:rFonts w:ascii="Arial" w:hAnsi="Arial" w:hint="default"/>
      </w:rPr>
    </w:lvl>
    <w:lvl w:ilvl="5" w:tplc="97620CE0" w:tentative="1">
      <w:start w:val="1"/>
      <w:numFmt w:val="bullet"/>
      <w:lvlText w:val="•"/>
      <w:lvlJc w:val="left"/>
      <w:pPr>
        <w:tabs>
          <w:tab w:val="num" w:pos="4320"/>
        </w:tabs>
        <w:ind w:left="4320" w:hanging="360"/>
      </w:pPr>
      <w:rPr>
        <w:rFonts w:ascii="Arial" w:hAnsi="Arial" w:hint="default"/>
      </w:rPr>
    </w:lvl>
    <w:lvl w:ilvl="6" w:tplc="33606700" w:tentative="1">
      <w:start w:val="1"/>
      <w:numFmt w:val="bullet"/>
      <w:lvlText w:val="•"/>
      <w:lvlJc w:val="left"/>
      <w:pPr>
        <w:tabs>
          <w:tab w:val="num" w:pos="5040"/>
        </w:tabs>
        <w:ind w:left="5040" w:hanging="360"/>
      </w:pPr>
      <w:rPr>
        <w:rFonts w:ascii="Arial" w:hAnsi="Arial" w:hint="default"/>
      </w:rPr>
    </w:lvl>
    <w:lvl w:ilvl="7" w:tplc="E36E73A6" w:tentative="1">
      <w:start w:val="1"/>
      <w:numFmt w:val="bullet"/>
      <w:lvlText w:val="•"/>
      <w:lvlJc w:val="left"/>
      <w:pPr>
        <w:tabs>
          <w:tab w:val="num" w:pos="5760"/>
        </w:tabs>
        <w:ind w:left="5760" w:hanging="360"/>
      </w:pPr>
      <w:rPr>
        <w:rFonts w:ascii="Arial" w:hAnsi="Arial" w:hint="default"/>
      </w:rPr>
    </w:lvl>
    <w:lvl w:ilvl="8" w:tplc="3C201CC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0"/>
  </w:num>
  <w:num w:numId="4">
    <w:abstractNumId w:val="8"/>
  </w:num>
  <w:num w:numId="5">
    <w:abstractNumId w:val="11"/>
  </w:num>
  <w:num w:numId="6">
    <w:abstractNumId w:val="5"/>
  </w:num>
  <w:num w:numId="7">
    <w:abstractNumId w:val="7"/>
  </w:num>
  <w:num w:numId="8">
    <w:abstractNumId w:val="4"/>
  </w:num>
  <w:num w:numId="9">
    <w:abstractNumId w:val="3"/>
  </w:num>
  <w:num w:numId="10">
    <w:abstractNumId w:val="13"/>
  </w:num>
  <w:num w:numId="11">
    <w:abstractNumId w:val="1"/>
  </w:num>
  <w:num w:numId="12">
    <w:abstractNumId w:val="12"/>
  </w:num>
  <w:num w:numId="13">
    <w:abstractNumId w:val="2"/>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77E"/>
    <w:rsid w:val="00040639"/>
    <w:rsid w:val="000506CC"/>
    <w:rsid w:val="00061600"/>
    <w:rsid w:val="00072D53"/>
    <w:rsid w:val="00086347"/>
    <w:rsid w:val="000A48B6"/>
    <w:rsid w:val="000D5847"/>
    <w:rsid w:val="000D6EAA"/>
    <w:rsid w:val="000E517C"/>
    <w:rsid w:val="000E6364"/>
    <w:rsid w:val="000F26A6"/>
    <w:rsid w:val="000F74EF"/>
    <w:rsid w:val="00104001"/>
    <w:rsid w:val="0010476A"/>
    <w:rsid w:val="001064F6"/>
    <w:rsid w:val="00122886"/>
    <w:rsid w:val="0012344C"/>
    <w:rsid w:val="0012520F"/>
    <w:rsid w:val="00135C28"/>
    <w:rsid w:val="001662AA"/>
    <w:rsid w:val="001662C7"/>
    <w:rsid w:val="0016752F"/>
    <w:rsid w:val="00172B2A"/>
    <w:rsid w:val="00174F0A"/>
    <w:rsid w:val="00190323"/>
    <w:rsid w:val="00190DC1"/>
    <w:rsid w:val="00195366"/>
    <w:rsid w:val="0019737B"/>
    <w:rsid w:val="001A01AF"/>
    <w:rsid w:val="001A23D7"/>
    <w:rsid w:val="001B40F0"/>
    <w:rsid w:val="001B4E51"/>
    <w:rsid w:val="001C2ACD"/>
    <w:rsid w:val="001E3B82"/>
    <w:rsid w:val="001E6AC1"/>
    <w:rsid w:val="001F7B67"/>
    <w:rsid w:val="002017C7"/>
    <w:rsid w:val="0021437D"/>
    <w:rsid w:val="0022361C"/>
    <w:rsid w:val="00223C26"/>
    <w:rsid w:val="002263E4"/>
    <w:rsid w:val="002363BB"/>
    <w:rsid w:val="002413B2"/>
    <w:rsid w:val="00245724"/>
    <w:rsid w:val="00262C85"/>
    <w:rsid w:val="002704B1"/>
    <w:rsid w:val="00290C3B"/>
    <w:rsid w:val="00297B44"/>
    <w:rsid w:val="002A0521"/>
    <w:rsid w:val="002E1555"/>
    <w:rsid w:val="002E3ED2"/>
    <w:rsid w:val="003231C5"/>
    <w:rsid w:val="00342FD8"/>
    <w:rsid w:val="0034783D"/>
    <w:rsid w:val="003504A3"/>
    <w:rsid w:val="00373154"/>
    <w:rsid w:val="00381B86"/>
    <w:rsid w:val="003D25A5"/>
    <w:rsid w:val="003D3AB6"/>
    <w:rsid w:val="003E2CD9"/>
    <w:rsid w:val="00400379"/>
    <w:rsid w:val="00440DB0"/>
    <w:rsid w:val="00464CD1"/>
    <w:rsid w:val="00465E17"/>
    <w:rsid w:val="00471FFD"/>
    <w:rsid w:val="0047292B"/>
    <w:rsid w:val="00491E9E"/>
    <w:rsid w:val="004946A3"/>
    <w:rsid w:val="004C2CBC"/>
    <w:rsid w:val="004C50AF"/>
    <w:rsid w:val="004D212A"/>
    <w:rsid w:val="004E6AD2"/>
    <w:rsid w:val="004F20A9"/>
    <w:rsid w:val="004F2992"/>
    <w:rsid w:val="00506FB6"/>
    <w:rsid w:val="00520F1F"/>
    <w:rsid w:val="00523550"/>
    <w:rsid w:val="005347CC"/>
    <w:rsid w:val="00535C6D"/>
    <w:rsid w:val="00536F7A"/>
    <w:rsid w:val="00556DA6"/>
    <w:rsid w:val="00562240"/>
    <w:rsid w:val="00570BD8"/>
    <w:rsid w:val="0057348B"/>
    <w:rsid w:val="005A2BF8"/>
    <w:rsid w:val="005B0F5E"/>
    <w:rsid w:val="005C05D6"/>
    <w:rsid w:val="005D62C4"/>
    <w:rsid w:val="00600D9B"/>
    <w:rsid w:val="006015EF"/>
    <w:rsid w:val="00615DA2"/>
    <w:rsid w:val="00622349"/>
    <w:rsid w:val="00622F07"/>
    <w:rsid w:val="00635687"/>
    <w:rsid w:val="00640F0F"/>
    <w:rsid w:val="0066394B"/>
    <w:rsid w:val="006718BE"/>
    <w:rsid w:val="00690AC0"/>
    <w:rsid w:val="0069479F"/>
    <w:rsid w:val="00694B15"/>
    <w:rsid w:val="006A3360"/>
    <w:rsid w:val="006C09F1"/>
    <w:rsid w:val="006F058E"/>
    <w:rsid w:val="0072077E"/>
    <w:rsid w:val="00726A8E"/>
    <w:rsid w:val="00737D61"/>
    <w:rsid w:val="00740C6D"/>
    <w:rsid w:val="0075039D"/>
    <w:rsid w:val="00756BB3"/>
    <w:rsid w:val="007579D8"/>
    <w:rsid w:val="00772C36"/>
    <w:rsid w:val="007827F7"/>
    <w:rsid w:val="00785DFC"/>
    <w:rsid w:val="00787766"/>
    <w:rsid w:val="0079025B"/>
    <w:rsid w:val="007964A2"/>
    <w:rsid w:val="007B1A7A"/>
    <w:rsid w:val="007B48AE"/>
    <w:rsid w:val="007B68D4"/>
    <w:rsid w:val="007D13DA"/>
    <w:rsid w:val="007F0B6F"/>
    <w:rsid w:val="007F4AB7"/>
    <w:rsid w:val="00800392"/>
    <w:rsid w:val="008027A7"/>
    <w:rsid w:val="00803BA5"/>
    <w:rsid w:val="008133D8"/>
    <w:rsid w:val="00820480"/>
    <w:rsid w:val="00836010"/>
    <w:rsid w:val="008517CA"/>
    <w:rsid w:val="0086066D"/>
    <w:rsid w:val="0086177E"/>
    <w:rsid w:val="00862981"/>
    <w:rsid w:val="0086300D"/>
    <w:rsid w:val="008807B3"/>
    <w:rsid w:val="0088619D"/>
    <w:rsid w:val="00894BE8"/>
    <w:rsid w:val="00895472"/>
    <w:rsid w:val="008B5A1E"/>
    <w:rsid w:val="008D1C17"/>
    <w:rsid w:val="008D44D7"/>
    <w:rsid w:val="008E0838"/>
    <w:rsid w:val="008F3D52"/>
    <w:rsid w:val="008F5BDF"/>
    <w:rsid w:val="00905470"/>
    <w:rsid w:val="00911884"/>
    <w:rsid w:val="00917A38"/>
    <w:rsid w:val="009252E3"/>
    <w:rsid w:val="009341C8"/>
    <w:rsid w:val="00945C59"/>
    <w:rsid w:val="00947A97"/>
    <w:rsid w:val="009547D9"/>
    <w:rsid w:val="009560B0"/>
    <w:rsid w:val="00987AC9"/>
    <w:rsid w:val="0099181F"/>
    <w:rsid w:val="009C2570"/>
    <w:rsid w:val="009C430B"/>
    <w:rsid w:val="009C5ED9"/>
    <w:rsid w:val="009D262B"/>
    <w:rsid w:val="009E6EEA"/>
    <w:rsid w:val="009F1D3C"/>
    <w:rsid w:val="00A02324"/>
    <w:rsid w:val="00A13B5D"/>
    <w:rsid w:val="00A527AA"/>
    <w:rsid w:val="00A6188E"/>
    <w:rsid w:val="00AA22A7"/>
    <w:rsid w:val="00AC4991"/>
    <w:rsid w:val="00AD6EE3"/>
    <w:rsid w:val="00AE0C14"/>
    <w:rsid w:val="00AE29D7"/>
    <w:rsid w:val="00AF3664"/>
    <w:rsid w:val="00B1619B"/>
    <w:rsid w:val="00B32615"/>
    <w:rsid w:val="00B97DA9"/>
    <w:rsid w:val="00BD7009"/>
    <w:rsid w:val="00BE3E97"/>
    <w:rsid w:val="00C013B2"/>
    <w:rsid w:val="00C02CA3"/>
    <w:rsid w:val="00C134B1"/>
    <w:rsid w:val="00C174D9"/>
    <w:rsid w:val="00C549FD"/>
    <w:rsid w:val="00C578DD"/>
    <w:rsid w:val="00CA5DB8"/>
    <w:rsid w:val="00CB00BD"/>
    <w:rsid w:val="00CB5422"/>
    <w:rsid w:val="00CC1388"/>
    <w:rsid w:val="00CD776F"/>
    <w:rsid w:val="00CD77E2"/>
    <w:rsid w:val="00CE2647"/>
    <w:rsid w:val="00CF02CE"/>
    <w:rsid w:val="00D03621"/>
    <w:rsid w:val="00D12F40"/>
    <w:rsid w:val="00D23F3D"/>
    <w:rsid w:val="00D24558"/>
    <w:rsid w:val="00D315FD"/>
    <w:rsid w:val="00D3431D"/>
    <w:rsid w:val="00D4506E"/>
    <w:rsid w:val="00D55C49"/>
    <w:rsid w:val="00D57DA9"/>
    <w:rsid w:val="00D65658"/>
    <w:rsid w:val="00D83185"/>
    <w:rsid w:val="00D83B03"/>
    <w:rsid w:val="00D83EFD"/>
    <w:rsid w:val="00DB67F3"/>
    <w:rsid w:val="00DC0159"/>
    <w:rsid w:val="00DC1780"/>
    <w:rsid w:val="00DC72FB"/>
    <w:rsid w:val="00DD1217"/>
    <w:rsid w:val="00E03084"/>
    <w:rsid w:val="00E33543"/>
    <w:rsid w:val="00E46046"/>
    <w:rsid w:val="00E57E73"/>
    <w:rsid w:val="00E745F2"/>
    <w:rsid w:val="00E835EB"/>
    <w:rsid w:val="00E920AC"/>
    <w:rsid w:val="00EA209A"/>
    <w:rsid w:val="00ED76B4"/>
    <w:rsid w:val="00F062E2"/>
    <w:rsid w:val="00F0675A"/>
    <w:rsid w:val="00F54973"/>
    <w:rsid w:val="00F65107"/>
    <w:rsid w:val="00F74EC1"/>
    <w:rsid w:val="00F83730"/>
    <w:rsid w:val="00F9650C"/>
    <w:rsid w:val="00FA0CBA"/>
    <w:rsid w:val="00FB2C78"/>
    <w:rsid w:val="00FC4F78"/>
    <w:rsid w:val="00FD4D7A"/>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36156"/>
  <w15:chartTrackingRefBased/>
  <w15:docId w15:val="{9483B6FC-3965-4F7E-8839-4A440D4B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4946A3"/>
    <w:pPr>
      <w:spacing w:after="240" w:line="240" w:lineRule="auto"/>
    </w:pPr>
    <w:rPr>
      <w:rFonts w:ascii="Domus" w:hAnsi="Domus"/>
      <w:sz w:val="20"/>
    </w:rPr>
  </w:style>
  <w:style w:type="paragraph" w:styleId="Overskrift1">
    <w:name w:val="heading 1"/>
    <w:basedOn w:val="Normal"/>
    <w:next w:val="Normal"/>
    <w:link w:val="Overskrift1Tegn"/>
    <w:uiPriority w:val="9"/>
    <w:qFormat/>
    <w:rsid w:val="004946A3"/>
    <w:pPr>
      <w:keepNext/>
      <w:keepLines/>
      <w:spacing w:before="960" w:after="480"/>
      <w:outlineLvl w:val="0"/>
    </w:pPr>
    <w:rPr>
      <w:rFonts w:ascii="Domus Titling" w:eastAsiaTheme="majorEastAsia" w:hAnsi="Domus Titling" w:cstheme="majorBidi"/>
      <w:b/>
      <w:caps/>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00D9B"/>
    <w:pPr>
      <w:tabs>
        <w:tab w:val="center" w:pos="4513"/>
        <w:tab w:val="right" w:pos="9026"/>
      </w:tabs>
      <w:spacing w:after="0"/>
    </w:pPr>
  </w:style>
  <w:style w:type="character" w:customStyle="1" w:styleId="TopptekstTegn">
    <w:name w:val="Topptekst Tegn"/>
    <w:basedOn w:val="Standardskriftforavsnitt"/>
    <w:link w:val="Topptekst"/>
    <w:uiPriority w:val="99"/>
    <w:semiHidden/>
    <w:rsid w:val="006718BE"/>
    <w:rPr>
      <w:sz w:val="20"/>
    </w:rPr>
  </w:style>
  <w:style w:type="paragraph" w:styleId="Bunntekst">
    <w:name w:val="footer"/>
    <w:basedOn w:val="Normal"/>
    <w:link w:val="BunntekstTegn"/>
    <w:uiPriority w:val="99"/>
    <w:rsid w:val="00600D9B"/>
    <w:pPr>
      <w:tabs>
        <w:tab w:val="center" w:pos="4513"/>
        <w:tab w:val="right" w:pos="9026"/>
      </w:tabs>
      <w:spacing w:after="0"/>
      <w:jc w:val="right"/>
    </w:pPr>
    <w:rPr>
      <w:rFonts w:ascii="Domus Titling" w:hAnsi="Domus Titling"/>
      <w:caps/>
      <w:color w:val="E4005B" w:themeColor="accent1"/>
      <w:sz w:val="14"/>
    </w:rPr>
  </w:style>
  <w:style w:type="character" w:customStyle="1" w:styleId="BunntekstTegn">
    <w:name w:val="Bunntekst Tegn"/>
    <w:basedOn w:val="Standardskriftforavsnitt"/>
    <w:link w:val="Bunntekst"/>
    <w:uiPriority w:val="99"/>
    <w:rsid w:val="006718BE"/>
    <w:rPr>
      <w:rFonts w:ascii="Domus Titling" w:hAnsi="Domus Titling"/>
      <w:caps/>
      <w:color w:val="E4005B" w:themeColor="accent1"/>
      <w:sz w:val="14"/>
    </w:rPr>
  </w:style>
  <w:style w:type="character" w:customStyle="1" w:styleId="Overskrift1Tegn">
    <w:name w:val="Overskrift 1 Tegn"/>
    <w:basedOn w:val="Standardskriftforavsnitt"/>
    <w:link w:val="Overskrift1"/>
    <w:uiPriority w:val="9"/>
    <w:rsid w:val="004946A3"/>
    <w:rPr>
      <w:rFonts w:ascii="Domus Titling" w:eastAsiaTheme="majorEastAsia" w:hAnsi="Domus Titling" w:cstheme="majorBidi"/>
      <w:b/>
      <w:caps/>
      <w:sz w:val="20"/>
      <w:szCs w:val="32"/>
    </w:rPr>
  </w:style>
  <w:style w:type="table" w:styleId="Tabellrutenett">
    <w:name w:val="Table Grid"/>
    <w:basedOn w:val="Vanligtabell"/>
    <w:uiPriority w:val="39"/>
    <w:rsid w:val="0060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00D9B"/>
    <w:rPr>
      <w:color w:val="808080"/>
    </w:rPr>
  </w:style>
  <w:style w:type="paragraph" w:styleId="Listeavsnitt">
    <w:name w:val="List Paragraph"/>
    <w:basedOn w:val="Normal"/>
    <w:uiPriority w:val="34"/>
    <w:qFormat/>
    <w:rsid w:val="002363BB"/>
    <w:pPr>
      <w:ind w:left="720"/>
      <w:contextualSpacing/>
    </w:pPr>
  </w:style>
  <w:style w:type="character" w:styleId="Hyperkobling">
    <w:name w:val="Hyperlink"/>
    <w:basedOn w:val="Standardskriftforavsnitt"/>
    <w:uiPriority w:val="99"/>
    <w:unhideWhenUsed/>
    <w:rsid w:val="000D5847"/>
    <w:rPr>
      <w:color w:val="0000FF"/>
      <w:u w:val="single"/>
    </w:rPr>
  </w:style>
  <w:style w:type="paragraph" w:customStyle="1" w:styleId="Default">
    <w:name w:val="Default"/>
    <w:rsid w:val="00172B2A"/>
    <w:pPr>
      <w:autoSpaceDE w:val="0"/>
      <w:autoSpaceDN w:val="0"/>
      <w:adjustRightInd w:val="0"/>
      <w:spacing w:after="0" w:line="240" w:lineRule="auto"/>
    </w:pPr>
    <w:rPr>
      <w:rFonts w:ascii="Calibri" w:hAnsi="Calibri" w:cs="Calibri"/>
      <w:color w:val="000000"/>
      <w:sz w:val="24"/>
      <w:szCs w:val="24"/>
    </w:rPr>
  </w:style>
  <w:style w:type="character" w:styleId="Ulstomtale">
    <w:name w:val="Unresolved Mention"/>
    <w:basedOn w:val="Standardskriftforavsnitt"/>
    <w:uiPriority w:val="99"/>
    <w:semiHidden/>
    <w:rsid w:val="0019737B"/>
    <w:rPr>
      <w:color w:val="605E5C"/>
      <w:shd w:val="clear" w:color="auto" w:fill="E1DFDD"/>
    </w:rPr>
  </w:style>
  <w:style w:type="table" w:styleId="Rutenettabelllys">
    <w:name w:val="Grid Table Light"/>
    <w:basedOn w:val="Vanligtabell"/>
    <w:uiPriority w:val="40"/>
    <w:rsid w:val="001662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lgthyperkobling">
    <w:name w:val="FollowedHyperlink"/>
    <w:basedOn w:val="Standardskriftforavsnitt"/>
    <w:uiPriority w:val="99"/>
    <w:semiHidden/>
    <w:rsid w:val="003D3AB6"/>
    <w:rPr>
      <w:color w:val="954F72" w:themeColor="followedHyperlink"/>
      <w:u w:val="single"/>
    </w:rPr>
  </w:style>
  <w:style w:type="paragraph" w:styleId="NormalWeb">
    <w:name w:val="Normal (Web)"/>
    <w:basedOn w:val="Normal"/>
    <w:uiPriority w:val="99"/>
    <w:semiHidden/>
    <w:rsid w:val="005622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1440">
      <w:bodyDiv w:val="1"/>
      <w:marLeft w:val="0"/>
      <w:marRight w:val="0"/>
      <w:marTop w:val="0"/>
      <w:marBottom w:val="0"/>
      <w:divBdr>
        <w:top w:val="none" w:sz="0" w:space="0" w:color="auto"/>
        <w:left w:val="none" w:sz="0" w:space="0" w:color="auto"/>
        <w:bottom w:val="none" w:sz="0" w:space="0" w:color="auto"/>
        <w:right w:val="none" w:sz="0" w:space="0" w:color="auto"/>
      </w:divBdr>
      <w:divsChild>
        <w:div w:id="32269960">
          <w:marLeft w:val="547"/>
          <w:marRight w:val="0"/>
          <w:marTop w:val="0"/>
          <w:marBottom w:val="0"/>
          <w:divBdr>
            <w:top w:val="none" w:sz="0" w:space="0" w:color="auto"/>
            <w:left w:val="none" w:sz="0" w:space="0" w:color="auto"/>
            <w:bottom w:val="none" w:sz="0" w:space="0" w:color="auto"/>
            <w:right w:val="none" w:sz="0" w:space="0" w:color="auto"/>
          </w:divBdr>
        </w:div>
        <w:div w:id="845293797">
          <w:marLeft w:val="1166"/>
          <w:marRight w:val="0"/>
          <w:marTop w:val="0"/>
          <w:marBottom w:val="0"/>
          <w:divBdr>
            <w:top w:val="none" w:sz="0" w:space="0" w:color="auto"/>
            <w:left w:val="none" w:sz="0" w:space="0" w:color="auto"/>
            <w:bottom w:val="none" w:sz="0" w:space="0" w:color="auto"/>
            <w:right w:val="none" w:sz="0" w:space="0" w:color="auto"/>
          </w:divBdr>
        </w:div>
        <w:div w:id="807551090">
          <w:marLeft w:val="547"/>
          <w:marRight w:val="0"/>
          <w:marTop w:val="0"/>
          <w:marBottom w:val="0"/>
          <w:divBdr>
            <w:top w:val="none" w:sz="0" w:space="0" w:color="auto"/>
            <w:left w:val="none" w:sz="0" w:space="0" w:color="auto"/>
            <w:bottom w:val="none" w:sz="0" w:space="0" w:color="auto"/>
            <w:right w:val="none" w:sz="0" w:space="0" w:color="auto"/>
          </w:divBdr>
        </w:div>
        <w:div w:id="673994074">
          <w:marLeft w:val="1166"/>
          <w:marRight w:val="0"/>
          <w:marTop w:val="0"/>
          <w:marBottom w:val="0"/>
          <w:divBdr>
            <w:top w:val="none" w:sz="0" w:space="0" w:color="auto"/>
            <w:left w:val="none" w:sz="0" w:space="0" w:color="auto"/>
            <w:bottom w:val="none" w:sz="0" w:space="0" w:color="auto"/>
            <w:right w:val="none" w:sz="0" w:space="0" w:color="auto"/>
          </w:divBdr>
        </w:div>
        <w:div w:id="62410707">
          <w:marLeft w:val="547"/>
          <w:marRight w:val="0"/>
          <w:marTop w:val="0"/>
          <w:marBottom w:val="0"/>
          <w:divBdr>
            <w:top w:val="none" w:sz="0" w:space="0" w:color="auto"/>
            <w:left w:val="none" w:sz="0" w:space="0" w:color="auto"/>
            <w:bottom w:val="none" w:sz="0" w:space="0" w:color="auto"/>
            <w:right w:val="none" w:sz="0" w:space="0" w:color="auto"/>
          </w:divBdr>
        </w:div>
        <w:div w:id="1230382867">
          <w:marLeft w:val="1166"/>
          <w:marRight w:val="0"/>
          <w:marTop w:val="0"/>
          <w:marBottom w:val="0"/>
          <w:divBdr>
            <w:top w:val="none" w:sz="0" w:space="0" w:color="auto"/>
            <w:left w:val="none" w:sz="0" w:space="0" w:color="auto"/>
            <w:bottom w:val="none" w:sz="0" w:space="0" w:color="auto"/>
            <w:right w:val="none" w:sz="0" w:space="0" w:color="auto"/>
          </w:divBdr>
        </w:div>
        <w:div w:id="255212530">
          <w:marLeft w:val="1166"/>
          <w:marRight w:val="0"/>
          <w:marTop w:val="0"/>
          <w:marBottom w:val="0"/>
          <w:divBdr>
            <w:top w:val="none" w:sz="0" w:space="0" w:color="auto"/>
            <w:left w:val="none" w:sz="0" w:space="0" w:color="auto"/>
            <w:bottom w:val="none" w:sz="0" w:space="0" w:color="auto"/>
            <w:right w:val="none" w:sz="0" w:space="0" w:color="auto"/>
          </w:divBdr>
        </w:div>
        <w:div w:id="1955166353">
          <w:marLeft w:val="547"/>
          <w:marRight w:val="0"/>
          <w:marTop w:val="0"/>
          <w:marBottom w:val="0"/>
          <w:divBdr>
            <w:top w:val="none" w:sz="0" w:space="0" w:color="auto"/>
            <w:left w:val="none" w:sz="0" w:space="0" w:color="auto"/>
            <w:bottom w:val="none" w:sz="0" w:space="0" w:color="auto"/>
            <w:right w:val="none" w:sz="0" w:space="0" w:color="auto"/>
          </w:divBdr>
        </w:div>
        <w:div w:id="312951304">
          <w:marLeft w:val="1166"/>
          <w:marRight w:val="0"/>
          <w:marTop w:val="0"/>
          <w:marBottom w:val="0"/>
          <w:divBdr>
            <w:top w:val="none" w:sz="0" w:space="0" w:color="auto"/>
            <w:left w:val="none" w:sz="0" w:space="0" w:color="auto"/>
            <w:bottom w:val="none" w:sz="0" w:space="0" w:color="auto"/>
            <w:right w:val="none" w:sz="0" w:space="0" w:color="auto"/>
          </w:divBdr>
        </w:div>
        <w:div w:id="886602531">
          <w:marLeft w:val="547"/>
          <w:marRight w:val="0"/>
          <w:marTop w:val="0"/>
          <w:marBottom w:val="0"/>
          <w:divBdr>
            <w:top w:val="none" w:sz="0" w:space="0" w:color="auto"/>
            <w:left w:val="none" w:sz="0" w:space="0" w:color="auto"/>
            <w:bottom w:val="none" w:sz="0" w:space="0" w:color="auto"/>
            <w:right w:val="none" w:sz="0" w:space="0" w:color="auto"/>
          </w:divBdr>
        </w:div>
        <w:div w:id="1580404425">
          <w:marLeft w:val="1166"/>
          <w:marRight w:val="0"/>
          <w:marTop w:val="0"/>
          <w:marBottom w:val="0"/>
          <w:divBdr>
            <w:top w:val="none" w:sz="0" w:space="0" w:color="auto"/>
            <w:left w:val="none" w:sz="0" w:space="0" w:color="auto"/>
            <w:bottom w:val="none" w:sz="0" w:space="0" w:color="auto"/>
            <w:right w:val="none" w:sz="0" w:space="0" w:color="auto"/>
          </w:divBdr>
        </w:div>
        <w:div w:id="1362704853">
          <w:marLeft w:val="547"/>
          <w:marRight w:val="0"/>
          <w:marTop w:val="0"/>
          <w:marBottom w:val="0"/>
          <w:divBdr>
            <w:top w:val="none" w:sz="0" w:space="0" w:color="auto"/>
            <w:left w:val="none" w:sz="0" w:space="0" w:color="auto"/>
            <w:bottom w:val="none" w:sz="0" w:space="0" w:color="auto"/>
            <w:right w:val="none" w:sz="0" w:space="0" w:color="auto"/>
          </w:divBdr>
        </w:div>
        <w:div w:id="1970550646">
          <w:marLeft w:val="547"/>
          <w:marRight w:val="0"/>
          <w:marTop w:val="0"/>
          <w:marBottom w:val="0"/>
          <w:divBdr>
            <w:top w:val="none" w:sz="0" w:space="0" w:color="auto"/>
            <w:left w:val="none" w:sz="0" w:space="0" w:color="auto"/>
            <w:bottom w:val="none" w:sz="0" w:space="0" w:color="auto"/>
            <w:right w:val="none" w:sz="0" w:space="0" w:color="auto"/>
          </w:divBdr>
        </w:div>
        <w:div w:id="1105005793">
          <w:marLeft w:val="547"/>
          <w:marRight w:val="0"/>
          <w:marTop w:val="0"/>
          <w:marBottom w:val="0"/>
          <w:divBdr>
            <w:top w:val="none" w:sz="0" w:space="0" w:color="auto"/>
            <w:left w:val="none" w:sz="0" w:space="0" w:color="auto"/>
            <w:bottom w:val="none" w:sz="0" w:space="0" w:color="auto"/>
            <w:right w:val="none" w:sz="0" w:space="0" w:color="auto"/>
          </w:divBdr>
        </w:div>
        <w:div w:id="1726954644">
          <w:marLeft w:val="1166"/>
          <w:marRight w:val="0"/>
          <w:marTop w:val="0"/>
          <w:marBottom w:val="0"/>
          <w:divBdr>
            <w:top w:val="none" w:sz="0" w:space="0" w:color="auto"/>
            <w:left w:val="none" w:sz="0" w:space="0" w:color="auto"/>
            <w:bottom w:val="none" w:sz="0" w:space="0" w:color="auto"/>
            <w:right w:val="none" w:sz="0" w:space="0" w:color="auto"/>
          </w:divBdr>
        </w:div>
        <w:div w:id="562107862">
          <w:marLeft w:val="1166"/>
          <w:marRight w:val="0"/>
          <w:marTop w:val="0"/>
          <w:marBottom w:val="0"/>
          <w:divBdr>
            <w:top w:val="none" w:sz="0" w:space="0" w:color="auto"/>
            <w:left w:val="none" w:sz="0" w:space="0" w:color="auto"/>
            <w:bottom w:val="none" w:sz="0" w:space="0" w:color="auto"/>
            <w:right w:val="none" w:sz="0" w:space="0" w:color="auto"/>
          </w:divBdr>
        </w:div>
        <w:div w:id="11104626">
          <w:marLeft w:val="1166"/>
          <w:marRight w:val="0"/>
          <w:marTop w:val="0"/>
          <w:marBottom w:val="0"/>
          <w:divBdr>
            <w:top w:val="none" w:sz="0" w:space="0" w:color="auto"/>
            <w:left w:val="none" w:sz="0" w:space="0" w:color="auto"/>
            <w:bottom w:val="none" w:sz="0" w:space="0" w:color="auto"/>
            <w:right w:val="none" w:sz="0" w:space="0" w:color="auto"/>
          </w:divBdr>
        </w:div>
        <w:div w:id="737285925">
          <w:marLeft w:val="547"/>
          <w:marRight w:val="0"/>
          <w:marTop w:val="0"/>
          <w:marBottom w:val="0"/>
          <w:divBdr>
            <w:top w:val="none" w:sz="0" w:space="0" w:color="auto"/>
            <w:left w:val="none" w:sz="0" w:space="0" w:color="auto"/>
            <w:bottom w:val="none" w:sz="0" w:space="0" w:color="auto"/>
            <w:right w:val="none" w:sz="0" w:space="0" w:color="auto"/>
          </w:divBdr>
        </w:div>
        <w:div w:id="2128624088">
          <w:marLeft w:val="1166"/>
          <w:marRight w:val="0"/>
          <w:marTop w:val="0"/>
          <w:marBottom w:val="0"/>
          <w:divBdr>
            <w:top w:val="none" w:sz="0" w:space="0" w:color="auto"/>
            <w:left w:val="none" w:sz="0" w:space="0" w:color="auto"/>
            <w:bottom w:val="none" w:sz="0" w:space="0" w:color="auto"/>
            <w:right w:val="none" w:sz="0" w:space="0" w:color="auto"/>
          </w:divBdr>
        </w:div>
        <w:div w:id="125780136">
          <w:marLeft w:val="1166"/>
          <w:marRight w:val="0"/>
          <w:marTop w:val="0"/>
          <w:marBottom w:val="0"/>
          <w:divBdr>
            <w:top w:val="none" w:sz="0" w:space="0" w:color="auto"/>
            <w:left w:val="none" w:sz="0" w:space="0" w:color="auto"/>
            <w:bottom w:val="none" w:sz="0" w:space="0" w:color="auto"/>
            <w:right w:val="none" w:sz="0" w:space="0" w:color="auto"/>
          </w:divBdr>
        </w:div>
        <w:div w:id="110824383">
          <w:marLeft w:val="547"/>
          <w:marRight w:val="0"/>
          <w:marTop w:val="0"/>
          <w:marBottom w:val="0"/>
          <w:divBdr>
            <w:top w:val="none" w:sz="0" w:space="0" w:color="auto"/>
            <w:left w:val="none" w:sz="0" w:space="0" w:color="auto"/>
            <w:bottom w:val="none" w:sz="0" w:space="0" w:color="auto"/>
            <w:right w:val="none" w:sz="0" w:space="0" w:color="auto"/>
          </w:divBdr>
        </w:div>
        <w:div w:id="1583640368">
          <w:marLeft w:val="1166"/>
          <w:marRight w:val="0"/>
          <w:marTop w:val="0"/>
          <w:marBottom w:val="0"/>
          <w:divBdr>
            <w:top w:val="none" w:sz="0" w:space="0" w:color="auto"/>
            <w:left w:val="none" w:sz="0" w:space="0" w:color="auto"/>
            <w:bottom w:val="none" w:sz="0" w:space="0" w:color="auto"/>
            <w:right w:val="none" w:sz="0" w:space="0" w:color="auto"/>
          </w:divBdr>
        </w:div>
        <w:div w:id="1380082616">
          <w:marLeft w:val="1166"/>
          <w:marRight w:val="0"/>
          <w:marTop w:val="0"/>
          <w:marBottom w:val="0"/>
          <w:divBdr>
            <w:top w:val="none" w:sz="0" w:space="0" w:color="auto"/>
            <w:left w:val="none" w:sz="0" w:space="0" w:color="auto"/>
            <w:bottom w:val="none" w:sz="0" w:space="0" w:color="auto"/>
            <w:right w:val="none" w:sz="0" w:space="0" w:color="auto"/>
          </w:divBdr>
        </w:div>
        <w:div w:id="2017076431">
          <w:marLeft w:val="547"/>
          <w:marRight w:val="0"/>
          <w:marTop w:val="0"/>
          <w:marBottom w:val="0"/>
          <w:divBdr>
            <w:top w:val="none" w:sz="0" w:space="0" w:color="auto"/>
            <w:left w:val="none" w:sz="0" w:space="0" w:color="auto"/>
            <w:bottom w:val="none" w:sz="0" w:space="0" w:color="auto"/>
            <w:right w:val="none" w:sz="0" w:space="0" w:color="auto"/>
          </w:divBdr>
        </w:div>
        <w:div w:id="847528485">
          <w:marLeft w:val="1166"/>
          <w:marRight w:val="0"/>
          <w:marTop w:val="0"/>
          <w:marBottom w:val="0"/>
          <w:divBdr>
            <w:top w:val="none" w:sz="0" w:space="0" w:color="auto"/>
            <w:left w:val="none" w:sz="0" w:space="0" w:color="auto"/>
            <w:bottom w:val="none" w:sz="0" w:space="0" w:color="auto"/>
            <w:right w:val="none" w:sz="0" w:space="0" w:color="auto"/>
          </w:divBdr>
        </w:div>
        <w:div w:id="350105553">
          <w:marLeft w:val="1166"/>
          <w:marRight w:val="0"/>
          <w:marTop w:val="0"/>
          <w:marBottom w:val="0"/>
          <w:divBdr>
            <w:top w:val="none" w:sz="0" w:space="0" w:color="auto"/>
            <w:left w:val="none" w:sz="0" w:space="0" w:color="auto"/>
            <w:bottom w:val="none" w:sz="0" w:space="0" w:color="auto"/>
            <w:right w:val="none" w:sz="0" w:space="0" w:color="auto"/>
          </w:divBdr>
        </w:div>
        <w:div w:id="612859656">
          <w:marLeft w:val="547"/>
          <w:marRight w:val="0"/>
          <w:marTop w:val="0"/>
          <w:marBottom w:val="0"/>
          <w:divBdr>
            <w:top w:val="none" w:sz="0" w:space="0" w:color="auto"/>
            <w:left w:val="none" w:sz="0" w:space="0" w:color="auto"/>
            <w:bottom w:val="none" w:sz="0" w:space="0" w:color="auto"/>
            <w:right w:val="none" w:sz="0" w:space="0" w:color="auto"/>
          </w:divBdr>
        </w:div>
        <w:div w:id="788861877">
          <w:marLeft w:val="1166"/>
          <w:marRight w:val="0"/>
          <w:marTop w:val="0"/>
          <w:marBottom w:val="0"/>
          <w:divBdr>
            <w:top w:val="none" w:sz="0" w:space="0" w:color="auto"/>
            <w:left w:val="none" w:sz="0" w:space="0" w:color="auto"/>
            <w:bottom w:val="none" w:sz="0" w:space="0" w:color="auto"/>
            <w:right w:val="none" w:sz="0" w:space="0" w:color="auto"/>
          </w:divBdr>
        </w:div>
        <w:div w:id="1583641541">
          <w:marLeft w:val="1166"/>
          <w:marRight w:val="0"/>
          <w:marTop w:val="0"/>
          <w:marBottom w:val="0"/>
          <w:divBdr>
            <w:top w:val="none" w:sz="0" w:space="0" w:color="auto"/>
            <w:left w:val="none" w:sz="0" w:space="0" w:color="auto"/>
            <w:bottom w:val="none" w:sz="0" w:space="0" w:color="auto"/>
            <w:right w:val="none" w:sz="0" w:space="0" w:color="auto"/>
          </w:divBdr>
        </w:div>
      </w:divsChild>
    </w:div>
    <w:div w:id="26956386">
      <w:bodyDiv w:val="1"/>
      <w:marLeft w:val="0"/>
      <w:marRight w:val="0"/>
      <w:marTop w:val="0"/>
      <w:marBottom w:val="0"/>
      <w:divBdr>
        <w:top w:val="none" w:sz="0" w:space="0" w:color="auto"/>
        <w:left w:val="none" w:sz="0" w:space="0" w:color="auto"/>
        <w:bottom w:val="none" w:sz="0" w:space="0" w:color="auto"/>
        <w:right w:val="none" w:sz="0" w:space="0" w:color="auto"/>
      </w:divBdr>
      <w:divsChild>
        <w:div w:id="575896730">
          <w:marLeft w:val="360"/>
          <w:marRight w:val="0"/>
          <w:marTop w:val="200"/>
          <w:marBottom w:val="0"/>
          <w:divBdr>
            <w:top w:val="none" w:sz="0" w:space="0" w:color="auto"/>
            <w:left w:val="none" w:sz="0" w:space="0" w:color="auto"/>
            <w:bottom w:val="none" w:sz="0" w:space="0" w:color="auto"/>
            <w:right w:val="none" w:sz="0" w:space="0" w:color="auto"/>
          </w:divBdr>
        </w:div>
        <w:div w:id="150829608">
          <w:marLeft w:val="360"/>
          <w:marRight w:val="0"/>
          <w:marTop w:val="200"/>
          <w:marBottom w:val="0"/>
          <w:divBdr>
            <w:top w:val="none" w:sz="0" w:space="0" w:color="auto"/>
            <w:left w:val="none" w:sz="0" w:space="0" w:color="auto"/>
            <w:bottom w:val="none" w:sz="0" w:space="0" w:color="auto"/>
            <w:right w:val="none" w:sz="0" w:space="0" w:color="auto"/>
          </w:divBdr>
        </w:div>
      </w:divsChild>
    </w:div>
    <w:div w:id="33191615">
      <w:bodyDiv w:val="1"/>
      <w:marLeft w:val="0"/>
      <w:marRight w:val="0"/>
      <w:marTop w:val="0"/>
      <w:marBottom w:val="0"/>
      <w:divBdr>
        <w:top w:val="none" w:sz="0" w:space="0" w:color="auto"/>
        <w:left w:val="none" w:sz="0" w:space="0" w:color="auto"/>
        <w:bottom w:val="none" w:sz="0" w:space="0" w:color="auto"/>
        <w:right w:val="none" w:sz="0" w:space="0" w:color="auto"/>
      </w:divBdr>
    </w:div>
    <w:div w:id="295646541">
      <w:bodyDiv w:val="1"/>
      <w:marLeft w:val="0"/>
      <w:marRight w:val="0"/>
      <w:marTop w:val="0"/>
      <w:marBottom w:val="0"/>
      <w:divBdr>
        <w:top w:val="none" w:sz="0" w:space="0" w:color="auto"/>
        <w:left w:val="none" w:sz="0" w:space="0" w:color="auto"/>
        <w:bottom w:val="none" w:sz="0" w:space="0" w:color="auto"/>
        <w:right w:val="none" w:sz="0" w:space="0" w:color="auto"/>
      </w:divBdr>
    </w:div>
    <w:div w:id="345248825">
      <w:bodyDiv w:val="1"/>
      <w:marLeft w:val="0"/>
      <w:marRight w:val="0"/>
      <w:marTop w:val="0"/>
      <w:marBottom w:val="0"/>
      <w:divBdr>
        <w:top w:val="none" w:sz="0" w:space="0" w:color="auto"/>
        <w:left w:val="none" w:sz="0" w:space="0" w:color="auto"/>
        <w:bottom w:val="none" w:sz="0" w:space="0" w:color="auto"/>
        <w:right w:val="none" w:sz="0" w:space="0" w:color="auto"/>
      </w:divBdr>
      <w:divsChild>
        <w:div w:id="241913291">
          <w:marLeft w:val="360"/>
          <w:marRight w:val="0"/>
          <w:marTop w:val="200"/>
          <w:marBottom w:val="0"/>
          <w:divBdr>
            <w:top w:val="none" w:sz="0" w:space="0" w:color="auto"/>
            <w:left w:val="none" w:sz="0" w:space="0" w:color="auto"/>
            <w:bottom w:val="none" w:sz="0" w:space="0" w:color="auto"/>
            <w:right w:val="none" w:sz="0" w:space="0" w:color="auto"/>
          </w:divBdr>
        </w:div>
        <w:div w:id="498887665">
          <w:marLeft w:val="360"/>
          <w:marRight w:val="0"/>
          <w:marTop w:val="200"/>
          <w:marBottom w:val="0"/>
          <w:divBdr>
            <w:top w:val="none" w:sz="0" w:space="0" w:color="auto"/>
            <w:left w:val="none" w:sz="0" w:space="0" w:color="auto"/>
            <w:bottom w:val="none" w:sz="0" w:space="0" w:color="auto"/>
            <w:right w:val="none" w:sz="0" w:space="0" w:color="auto"/>
          </w:divBdr>
        </w:div>
      </w:divsChild>
    </w:div>
    <w:div w:id="372658654">
      <w:bodyDiv w:val="1"/>
      <w:marLeft w:val="0"/>
      <w:marRight w:val="0"/>
      <w:marTop w:val="0"/>
      <w:marBottom w:val="0"/>
      <w:divBdr>
        <w:top w:val="none" w:sz="0" w:space="0" w:color="auto"/>
        <w:left w:val="none" w:sz="0" w:space="0" w:color="auto"/>
        <w:bottom w:val="none" w:sz="0" w:space="0" w:color="auto"/>
        <w:right w:val="none" w:sz="0" w:space="0" w:color="auto"/>
      </w:divBdr>
    </w:div>
    <w:div w:id="406417176">
      <w:bodyDiv w:val="1"/>
      <w:marLeft w:val="0"/>
      <w:marRight w:val="0"/>
      <w:marTop w:val="0"/>
      <w:marBottom w:val="0"/>
      <w:divBdr>
        <w:top w:val="none" w:sz="0" w:space="0" w:color="auto"/>
        <w:left w:val="none" w:sz="0" w:space="0" w:color="auto"/>
        <w:bottom w:val="none" w:sz="0" w:space="0" w:color="auto"/>
        <w:right w:val="none" w:sz="0" w:space="0" w:color="auto"/>
      </w:divBdr>
    </w:div>
    <w:div w:id="416243974">
      <w:bodyDiv w:val="1"/>
      <w:marLeft w:val="0"/>
      <w:marRight w:val="0"/>
      <w:marTop w:val="0"/>
      <w:marBottom w:val="0"/>
      <w:divBdr>
        <w:top w:val="none" w:sz="0" w:space="0" w:color="auto"/>
        <w:left w:val="none" w:sz="0" w:space="0" w:color="auto"/>
        <w:bottom w:val="none" w:sz="0" w:space="0" w:color="auto"/>
        <w:right w:val="none" w:sz="0" w:space="0" w:color="auto"/>
      </w:divBdr>
    </w:div>
    <w:div w:id="702705771">
      <w:bodyDiv w:val="1"/>
      <w:marLeft w:val="0"/>
      <w:marRight w:val="0"/>
      <w:marTop w:val="0"/>
      <w:marBottom w:val="0"/>
      <w:divBdr>
        <w:top w:val="none" w:sz="0" w:space="0" w:color="auto"/>
        <w:left w:val="none" w:sz="0" w:space="0" w:color="auto"/>
        <w:bottom w:val="none" w:sz="0" w:space="0" w:color="auto"/>
        <w:right w:val="none" w:sz="0" w:space="0" w:color="auto"/>
      </w:divBdr>
      <w:divsChild>
        <w:div w:id="723913735">
          <w:marLeft w:val="547"/>
          <w:marRight w:val="0"/>
          <w:marTop w:val="0"/>
          <w:marBottom w:val="0"/>
          <w:divBdr>
            <w:top w:val="none" w:sz="0" w:space="0" w:color="auto"/>
            <w:left w:val="none" w:sz="0" w:space="0" w:color="auto"/>
            <w:bottom w:val="none" w:sz="0" w:space="0" w:color="auto"/>
            <w:right w:val="none" w:sz="0" w:space="0" w:color="auto"/>
          </w:divBdr>
        </w:div>
        <w:div w:id="1280986250">
          <w:marLeft w:val="1166"/>
          <w:marRight w:val="0"/>
          <w:marTop w:val="0"/>
          <w:marBottom w:val="0"/>
          <w:divBdr>
            <w:top w:val="none" w:sz="0" w:space="0" w:color="auto"/>
            <w:left w:val="none" w:sz="0" w:space="0" w:color="auto"/>
            <w:bottom w:val="none" w:sz="0" w:space="0" w:color="auto"/>
            <w:right w:val="none" w:sz="0" w:space="0" w:color="auto"/>
          </w:divBdr>
        </w:div>
        <w:div w:id="471138708">
          <w:marLeft w:val="547"/>
          <w:marRight w:val="0"/>
          <w:marTop w:val="0"/>
          <w:marBottom w:val="0"/>
          <w:divBdr>
            <w:top w:val="none" w:sz="0" w:space="0" w:color="auto"/>
            <w:left w:val="none" w:sz="0" w:space="0" w:color="auto"/>
            <w:bottom w:val="none" w:sz="0" w:space="0" w:color="auto"/>
            <w:right w:val="none" w:sz="0" w:space="0" w:color="auto"/>
          </w:divBdr>
        </w:div>
        <w:div w:id="1800830711">
          <w:marLeft w:val="1166"/>
          <w:marRight w:val="0"/>
          <w:marTop w:val="0"/>
          <w:marBottom w:val="0"/>
          <w:divBdr>
            <w:top w:val="none" w:sz="0" w:space="0" w:color="auto"/>
            <w:left w:val="none" w:sz="0" w:space="0" w:color="auto"/>
            <w:bottom w:val="none" w:sz="0" w:space="0" w:color="auto"/>
            <w:right w:val="none" w:sz="0" w:space="0" w:color="auto"/>
          </w:divBdr>
        </w:div>
        <w:div w:id="229317823">
          <w:marLeft w:val="547"/>
          <w:marRight w:val="0"/>
          <w:marTop w:val="0"/>
          <w:marBottom w:val="0"/>
          <w:divBdr>
            <w:top w:val="none" w:sz="0" w:space="0" w:color="auto"/>
            <w:left w:val="none" w:sz="0" w:space="0" w:color="auto"/>
            <w:bottom w:val="none" w:sz="0" w:space="0" w:color="auto"/>
            <w:right w:val="none" w:sz="0" w:space="0" w:color="auto"/>
          </w:divBdr>
        </w:div>
        <w:div w:id="414397643">
          <w:marLeft w:val="1166"/>
          <w:marRight w:val="0"/>
          <w:marTop w:val="0"/>
          <w:marBottom w:val="0"/>
          <w:divBdr>
            <w:top w:val="none" w:sz="0" w:space="0" w:color="auto"/>
            <w:left w:val="none" w:sz="0" w:space="0" w:color="auto"/>
            <w:bottom w:val="none" w:sz="0" w:space="0" w:color="auto"/>
            <w:right w:val="none" w:sz="0" w:space="0" w:color="auto"/>
          </w:divBdr>
        </w:div>
        <w:div w:id="2090228832">
          <w:marLeft w:val="547"/>
          <w:marRight w:val="0"/>
          <w:marTop w:val="0"/>
          <w:marBottom w:val="0"/>
          <w:divBdr>
            <w:top w:val="none" w:sz="0" w:space="0" w:color="auto"/>
            <w:left w:val="none" w:sz="0" w:space="0" w:color="auto"/>
            <w:bottom w:val="none" w:sz="0" w:space="0" w:color="auto"/>
            <w:right w:val="none" w:sz="0" w:space="0" w:color="auto"/>
          </w:divBdr>
        </w:div>
        <w:div w:id="1444032122">
          <w:marLeft w:val="1166"/>
          <w:marRight w:val="0"/>
          <w:marTop w:val="0"/>
          <w:marBottom w:val="0"/>
          <w:divBdr>
            <w:top w:val="none" w:sz="0" w:space="0" w:color="auto"/>
            <w:left w:val="none" w:sz="0" w:space="0" w:color="auto"/>
            <w:bottom w:val="none" w:sz="0" w:space="0" w:color="auto"/>
            <w:right w:val="none" w:sz="0" w:space="0" w:color="auto"/>
          </w:divBdr>
        </w:div>
        <w:div w:id="1602373485">
          <w:marLeft w:val="547"/>
          <w:marRight w:val="0"/>
          <w:marTop w:val="0"/>
          <w:marBottom w:val="0"/>
          <w:divBdr>
            <w:top w:val="none" w:sz="0" w:space="0" w:color="auto"/>
            <w:left w:val="none" w:sz="0" w:space="0" w:color="auto"/>
            <w:bottom w:val="none" w:sz="0" w:space="0" w:color="auto"/>
            <w:right w:val="none" w:sz="0" w:space="0" w:color="auto"/>
          </w:divBdr>
        </w:div>
        <w:div w:id="1616063936">
          <w:marLeft w:val="1166"/>
          <w:marRight w:val="0"/>
          <w:marTop w:val="0"/>
          <w:marBottom w:val="0"/>
          <w:divBdr>
            <w:top w:val="none" w:sz="0" w:space="0" w:color="auto"/>
            <w:left w:val="none" w:sz="0" w:space="0" w:color="auto"/>
            <w:bottom w:val="none" w:sz="0" w:space="0" w:color="auto"/>
            <w:right w:val="none" w:sz="0" w:space="0" w:color="auto"/>
          </w:divBdr>
        </w:div>
        <w:div w:id="1007825648">
          <w:marLeft w:val="547"/>
          <w:marRight w:val="0"/>
          <w:marTop w:val="0"/>
          <w:marBottom w:val="0"/>
          <w:divBdr>
            <w:top w:val="none" w:sz="0" w:space="0" w:color="auto"/>
            <w:left w:val="none" w:sz="0" w:space="0" w:color="auto"/>
            <w:bottom w:val="none" w:sz="0" w:space="0" w:color="auto"/>
            <w:right w:val="none" w:sz="0" w:space="0" w:color="auto"/>
          </w:divBdr>
        </w:div>
        <w:div w:id="603808089">
          <w:marLeft w:val="1166"/>
          <w:marRight w:val="0"/>
          <w:marTop w:val="0"/>
          <w:marBottom w:val="0"/>
          <w:divBdr>
            <w:top w:val="none" w:sz="0" w:space="0" w:color="auto"/>
            <w:left w:val="none" w:sz="0" w:space="0" w:color="auto"/>
            <w:bottom w:val="none" w:sz="0" w:space="0" w:color="auto"/>
            <w:right w:val="none" w:sz="0" w:space="0" w:color="auto"/>
          </w:divBdr>
        </w:div>
        <w:div w:id="719592119">
          <w:marLeft w:val="547"/>
          <w:marRight w:val="0"/>
          <w:marTop w:val="0"/>
          <w:marBottom w:val="0"/>
          <w:divBdr>
            <w:top w:val="none" w:sz="0" w:space="0" w:color="auto"/>
            <w:left w:val="none" w:sz="0" w:space="0" w:color="auto"/>
            <w:bottom w:val="none" w:sz="0" w:space="0" w:color="auto"/>
            <w:right w:val="none" w:sz="0" w:space="0" w:color="auto"/>
          </w:divBdr>
        </w:div>
        <w:div w:id="1968076789">
          <w:marLeft w:val="1166"/>
          <w:marRight w:val="0"/>
          <w:marTop w:val="0"/>
          <w:marBottom w:val="0"/>
          <w:divBdr>
            <w:top w:val="none" w:sz="0" w:space="0" w:color="auto"/>
            <w:left w:val="none" w:sz="0" w:space="0" w:color="auto"/>
            <w:bottom w:val="none" w:sz="0" w:space="0" w:color="auto"/>
            <w:right w:val="none" w:sz="0" w:space="0" w:color="auto"/>
          </w:divBdr>
        </w:div>
        <w:div w:id="1392147758">
          <w:marLeft w:val="547"/>
          <w:marRight w:val="0"/>
          <w:marTop w:val="0"/>
          <w:marBottom w:val="0"/>
          <w:divBdr>
            <w:top w:val="none" w:sz="0" w:space="0" w:color="auto"/>
            <w:left w:val="none" w:sz="0" w:space="0" w:color="auto"/>
            <w:bottom w:val="none" w:sz="0" w:space="0" w:color="auto"/>
            <w:right w:val="none" w:sz="0" w:space="0" w:color="auto"/>
          </w:divBdr>
        </w:div>
        <w:div w:id="1123110931">
          <w:marLeft w:val="1166"/>
          <w:marRight w:val="0"/>
          <w:marTop w:val="0"/>
          <w:marBottom w:val="0"/>
          <w:divBdr>
            <w:top w:val="none" w:sz="0" w:space="0" w:color="auto"/>
            <w:left w:val="none" w:sz="0" w:space="0" w:color="auto"/>
            <w:bottom w:val="none" w:sz="0" w:space="0" w:color="auto"/>
            <w:right w:val="none" w:sz="0" w:space="0" w:color="auto"/>
          </w:divBdr>
        </w:div>
        <w:div w:id="1500120291">
          <w:marLeft w:val="547"/>
          <w:marRight w:val="0"/>
          <w:marTop w:val="0"/>
          <w:marBottom w:val="0"/>
          <w:divBdr>
            <w:top w:val="none" w:sz="0" w:space="0" w:color="auto"/>
            <w:left w:val="none" w:sz="0" w:space="0" w:color="auto"/>
            <w:bottom w:val="none" w:sz="0" w:space="0" w:color="auto"/>
            <w:right w:val="none" w:sz="0" w:space="0" w:color="auto"/>
          </w:divBdr>
        </w:div>
        <w:div w:id="1030034014">
          <w:marLeft w:val="1166"/>
          <w:marRight w:val="0"/>
          <w:marTop w:val="0"/>
          <w:marBottom w:val="0"/>
          <w:divBdr>
            <w:top w:val="none" w:sz="0" w:space="0" w:color="auto"/>
            <w:left w:val="none" w:sz="0" w:space="0" w:color="auto"/>
            <w:bottom w:val="none" w:sz="0" w:space="0" w:color="auto"/>
            <w:right w:val="none" w:sz="0" w:space="0" w:color="auto"/>
          </w:divBdr>
        </w:div>
      </w:divsChild>
    </w:div>
    <w:div w:id="712577582">
      <w:bodyDiv w:val="1"/>
      <w:marLeft w:val="0"/>
      <w:marRight w:val="0"/>
      <w:marTop w:val="0"/>
      <w:marBottom w:val="0"/>
      <w:divBdr>
        <w:top w:val="none" w:sz="0" w:space="0" w:color="auto"/>
        <w:left w:val="none" w:sz="0" w:space="0" w:color="auto"/>
        <w:bottom w:val="none" w:sz="0" w:space="0" w:color="auto"/>
        <w:right w:val="none" w:sz="0" w:space="0" w:color="auto"/>
      </w:divBdr>
    </w:div>
    <w:div w:id="738869194">
      <w:bodyDiv w:val="1"/>
      <w:marLeft w:val="0"/>
      <w:marRight w:val="0"/>
      <w:marTop w:val="0"/>
      <w:marBottom w:val="0"/>
      <w:divBdr>
        <w:top w:val="none" w:sz="0" w:space="0" w:color="auto"/>
        <w:left w:val="none" w:sz="0" w:space="0" w:color="auto"/>
        <w:bottom w:val="none" w:sz="0" w:space="0" w:color="auto"/>
        <w:right w:val="none" w:sz="0" w:space="0" w:color="auto"/>
      </w:divBdr>
      <w:divsChild>
        <w:div w:id="1433278081">
          <w:marLeft w:val="360"/>
          <w:marRight w:val="0"/>
          <w:marTop w:val="200"/>
          <w:marBottom w:val="0"/>
          <w:divBdr>
            <w:top w:val="none" w:sz="0" w:space="0" w:color="auto"/>
            <w:left w:val="none" w:sz="0" w:space="0" w:color="auto"/>
            <w:bottom w:val="none" w:sz="0" w:space="0" w:color="auto"/>
            <w:right w:val="none" w:sz="0" w:space="0" w:color="auto"/>
          </w:divBdr>
        </w:div>
        <w:div w:id="1887452882">
          <w:marLeft w:val="360"/>
          <w:marRight w:val="0"/>
          <w:marTop w:val="200"/>
          <w:marBottom w:val="0"/>
          <w:divBdr>
            <w:top w:val="none" w:sz="0" w:space="0" w:color="auto"/>
            <w:left w:val="none" w:sz="0" w:space="0" w:color="auto"/>
            <w:bottom w:val="none" w:sz="0" w:space="0" w:color="auto"/>
            <w:right w:val="none" w:sz="0" w:space="0" w:color="auto"/>
          </w:divBdr>
        </w:div>
      </w:divsChild>
    </w:div>
    <w:div w:id="911475881">
      <w:bodyDiv w:val="1"/>
      <w:marLeft w:val="0"/>
      <w:marRight w:val="0"/>
      <w:marTop w:val="0"/>
      <w:marBottom w:val="0"/>
      <w:divBdr>
        <w:top w:val="none" w:sz="0" w:space="0" w:color="auto"/>
        <w:left w:val="none" w:sz="0" w:space="0" w:color="auto"/>
        <w:bottom w:val="none" w:sz="0" w:space="0" w:color="auto"/>
        <w:right w:val="none" w:sz="0" w:space="0" w:color="auto"/>
      </w:divBdr>
    </w:div>
    <w:div w:id="920287321">
      <w:bodyDiv w:val="1"/>
      <w:marLeft w:val="0"/>
      <w:marRight w:val="0"/>
      <w:marTop w:val="0"/>
      <w:marBottom w:val="0"/>
      <w:divBdr>
        <w:top w:val="none" w:sz="0" w:space="0" w:color="auto"/>
        <w:left w:val="none" w:sz="0" w:space="0" w:color="auto"/>
        <w:bottom w:val="none" w:sz="0" w:space="0" w:color="auto"/>
        <w:right w:val="none" w:sz="0" w:space="0" w:color="auto"/>
      </w:divBdr>
    </w:div>
    <w:div w:id="1283076366">
      <w:bodyDiv w:val="1"/>
      <w:marLeft w:val="0"/>
      <w:marRight w:val="0"/>
      <w:marTop w:val="0"/>
      <w:marBottom w:val="0"/>
      <w:divBdr>
        <w:top w:val="none" w:sz="0" w:space="0" w:color="auto"/>
        <w:left w:val="none" w:sz="0" w:space="0" w:color="auto"/>
        <w:bottom w:val="none" w:sz="0" w:space="0" w:color="auto"/>
        <w:right w:val="none" w:sz="0" w:space="0" w:color="auto"/>
      </w:divBdr>
      <w:divsChild>
        <w:div w:id="1879512115">
          <w:marLeft w:val="360"/>
          <w:marRight w:val="0"/>
          <w:marTop w:val="200"/>
          <w:marBottom w:val="0"/>
          <w:divBdr>
            <w:top w:val="none" w:sz="0" w:space="0" w:color="auto"/>
            <w:left w:val="none" w:sz="0" w:space="0" w:color="auto"/>
            <w:bottom w:val="none" w:sz="0" w:space="0" w:color="auto"/>
            <w:right w:val="none" w:sz="0" w:space="0" w:color="auto"/>
          </w:divBdr>
        </w:div>
        <w:div w:id="1255818093">
          <w:marLeft w:val="360"/>
          <w:marRight w:val="0"/>
          <w:marTop w:val="200"/>
          <w:marBottom w:val="0"/>
          <w:divBdr>
            <w:top w:val="none" w:sz="0" w:space="0" w:color="auto"/>
            <w:left w:val="none" w:sz="0" w:space="0" w:color="auto"/>
            <w:bottom w:val="none" w:sz="0" w:space="0" w:color="auto"/>
            <w:right w:val="none" w:sz="0" w:space="0" w:color="auto"/>
          </w:divBdr>
        </w:div>
      </w:divsChild>
    </w:div>
    <w:div w:id="1410881762">
      <w:bodyDiv w:val="1"/>
      <w:marLeft w:val="0"/>
      <w:marRight w:val="0"/>
      <w:marTop w:val="0"/>
      <w:marBottom w:val="0"/>
      <w:divBdr>
        <w:top w:val="none" w:sz="0" w:space="0" w:color="auto"/>
        <w:left w:val="none" w:sz="0" w:space="0" w:color="auto"/>
        <w:bottom w:val="none" w:sz="0" w:space="0" w:color="auto"/>
        <w:right w:val="none" w:sz="0" w:space="0" w:color="auto"/>
      </w:divBdr>
    </w:div>
    <w:div w:id="1520587464">
      <w:bodyDiv w:val="1"/>
      <w:marLeft w:val="0"/>
      <w:marRight w:val="0"/>
      <w:marTop w:val="0"/>
      <w:marBottom w:val="0"/>
      <w:divBdr>
        <w:top w:val="none" w:sz="0" w:space="0" w:color="auto"/>
        <w:left w:val="none" w:sz="0" w:space="0" w:color="auto"/>
        <w:bottom w:val="none" w:sz="0" w:space="0" w:color="auto"/>
        <w:right w:val="none" w:sz="0" w:space="0" w:color="auto"/>
      </w:divBdr>
      <w:divsChild>
        <w:div w:id="121700825">
          <w:marLeft w:val="360"/>
          <w:marRight w:val="0"/>
          <w:marTop w:val="200"/>
          <w:marBottom w:val="0"/>
          <w:divBdr>
            <w:top w:val="none" w:sz="0" w:space="0" w:color="auto"/>
            <w:left w:val="none" w:sz="0" w:space="0" w:color="auto"/>
            <w:bottom w:val="none" w:sz="0" w:space="0" w:color="auto"/>
            <w:right w:val="none" w:sz="0" w:space="0" w:color="auto"/>
          </w:divBdr>
        </w:div>
        <w:div w:id="1413164524">
          <w:marLeft w:val="360"/>
          <w:marRight w:val="0"/>
          <w:marTop w:val="200"/>
          <w:marBottom w:val="0"/>
          <w:divBdr>
            <w:top w:val="none" w:sz="0" w:space="0" w:color="auto"/>
            <w:left w:val="none" w:sz="0" w:space="0" w:color="auto"/>
            <w:bottom w:val="none" w:sz="0" w:space="0" w:color="auto"/>
            <w:right w:val="none" w:sz="0" w:space="0" w:color="auto"/>
          </w:divBdr>
        </w:div>
      </w:divsChild>
    </w:div>
    <w:div w:id="1534221277">
      <w:bodyDiv w:val="1"/>
      <w:marLeft w:val="0"/>
      <w:marRight w:val="0"/>
      <w:marTop w:val="0"/>
      <w:marBottom w:val="0"/>
      <w:divBdr>
        <w:top w:val="none" w:sz="0" w:space="0" w:color="auto"/>
        <w:left w:val="none" w:sz="0" w:space="0" w:color="auto"/>
        <w:bottom w:val="none" w:sz="0" w:space="0" w:color="auto"/>
        <w:right w:val="none" w:sz="0" w:space="0" w:color="auto"/>
      </w:divBdr>
      <w:divsChild>
        <w:div w:id="1539587096">
          <w:marLeft w:val="360"/>
          <w:marRight w:val="0"/>
          <w:marTop w:val="200"/>
          <w:marBottom w:val="0"/>
          <w:divBdr>
            <w:top w:val="none" w:sz="0" w:space="0" w:color="auto"/>
            <w:left w:val="none" w:sz="0" w:space="0" w:color="auto"/>
            <w:bottom w:val="none" w:sz="0" w:space="0" w:color="auto"/>
            <w:right w:val="none" w:sz="0" w:space="0" w:color="auto"/>
          </w:divBdr>
        </w:div>
        <w:div w:id="1731420663">
          <w:marLeft w:val="360"/>
          <w:marRight w:val="0"/>
          <w:marTop w:val="200"/>
          <w:marBottom w:val="0"/>
          <w:divBdr>
            <w:top w:val="none" w:sz="0" w:space="0" w:color="auto"/>
            <w:left w:val="none" w:sz="0" w:space="0" w:color="auto"/>
            <w:bottom w:val="none" w:sz="0" w:space="0" w:color="auto"/>
            <w:right w:val="none" w:sz="0" w:space="0" w:color="auto"/>
          </w:divBdr>
        </w:div>
      </w:divsChild>
    </w:div>
    <w:div w:id="1599025647">
      <w:bodyDiv w:val="1"/>
      <w:marLeft w:val="0"/>
      <w:marRight w:val="0"/>
      <w:marTop w:val="0"/>
      <w:marBottom w:val="0"/>
      <w:divBdr>
        <w:top w:val="none" w:sz="0" w:space="0" w:color="auto"/>
        <w:left w:val="none" w:sz="0" w:space="0" w:color="auto"/>
        <w:bottom w:val="none" w:sz="0" w:space="0" w:color="auto"/>
        <w:right w:val="none" w:sz="0" w:space="0" w:color="auto"/>
      </w:divBdr>
      <w:divsChild>
        <w:div w:id="1817183343">
          <w:marLeft w:val="547"/>
          <w:marRight w:val="0"/>
          <w:marTop w:val="0"/>
          <w:marBottom w:val="0"/>
          <w:divBdr>
            <w:top w:val="none" w:sz="0" w:space="0" w:color="auto"/>
            <w:left w:val="none" w:sz="0" w:space="0" w:color="auto"/>
            <w:bottom w:val="none" w:sz="0" w:space="0" w:color="auto"/>
            <w:right w:val="none" w:sz="0" w:space="0" w:color="auto"/>
          </w:divBdr>
        </w:div>
        <w:div w:id="2121296942">
          <w:marLeft w:val="1166"/>
          <w:marRight w:val="0"/>
          <w:marTop w:val="0"/>
          <w:marBottom w:val="0"/>
          <w:divBdr>
            <w:top w:val="none" w:sz="0" w:space="0" w:color="auto"/>
            <w:left w:val="none" w:sz="0" w:space="0" w:color="auto"/>
            <w:bottom w:val="none" w:sz="0" w:space="0" w:color="auto"/>
            <w:right w:val="none" w:sz="0" w:space="0" w:color="auto"/>
          </w:divBdr>
        </w:div>
        <w:div w:id="49892457">
          <w:marLeft w:val="547"/>
          <w:marRight w:val="0"/>
          <w:marTop w:val="0"/>
          <w:marBottom w:val="0"/>
          <w:divBdr>
            <w:top w:val="none" w:sz="0" w:space="0" w:color="auto"/>
            <w:left w:val="none" w:sz="0" w:space="0" w:color="auto"/>
            <w:bottom w:val="none" w:sz="0" w:space="0" w:color="auto"/>
            <w:right w:val="none" w:sz="0" w:space="0" w:color="auto"/>
          </w:divBdr>
        </w:div>
        <w:div w:id="1315064907">
          <w:marLeft w:val="1166"/>
          <w:marRight w:val="0"/>
          <w:marTop w:val="0"/>
          <w:marBottom w:val="0"/>
          <w:divBdr>
            <w:top w:val="none" w:sz="0" w:space="0" w:color="auto"/>
            <w:left w:val="none" w:sz="0" w:space="0" w:color="auto"/>
            <w:bottom w:val="none" w:sz="0" w:space="0" w:color="auto"/>
            <w:right w:val="none" w:sz="0" w:space="0" w:color="auto"/>
          </w:divBdr>
        </w:div>
        <w:div w:id="885215568">
          <w:marLeft w:val="547"/>
          <w:marRight w:val="0"/>
          <w:marTop w:val="0"/>
          <w:marBottom w:val="0"/>
          <w:divBdr>
            <w:top w:val="none" w:sz="0" w:space="0" w:color="auto"/>
            <w:left w:val="none" w:sz="0" w:space="0" w:color="auto"/>
            <w:bottom w:val="none" w:sz="0" w:space="0" w:color="auto"/>
            <w:right w:val="none" w:sz="0" w:space="0" w:color="auto"/>
          </w:divBdr>
        </w:div>
        <w:div w:id="1283149444">
          <w:marLeft w:val="1166"/>
          <w:marRight w:val="0"/>
          <w:marTop w:val="0"/>
          <w:marBottom w:val="0"/>
          <w:divBdr>
            <w:top w:val="none" w:sz="0" w:space="0" w:color="auto"/>
            <w:left w:val="none" w:sz="0" w:space="0" w:color="auto"/>
            <w:bottom w:val="none" w:sz="0" w:space="0" w:color="auto"/>
            <w:right w:val="none" w:sz="0" w:space="0" w:color="auto"/>
          </w:divBdr>
        </w:div>
        <w:div w:id="2059208541">
          <w:marLeft w:val="1166"/>
          <w:marRight w:val="0"/>
          <w:marTop w:val="0"/>
          <w:marBottom w:val="0"/>
          <w:divBdr>
            <w:top w:val="none" w:sz="0" w:space="0" w:color="auto"/>
            <w:left w:val="none" w:sz="0" w:space="0" w:color="auto"/>
            <w:bottom w:val="none" w:sz="0" w:space="0" w:color="auto"/>
            <w:right w:val="none" w:sz="0" w:space="0" w:color="auto"/>
          </w:divBdr>
        </w:div>
        <w:div w:id="1547251518">
          <w:marLeft w:val="547"/>
          <w:marRight w:val="0"/>
          <w:marTop w:val="0"/>
          <w:marBottom w:val="0"/>
          <w:divBdr>
            <w:top w:val="none" w:sz="0" w:space="0" w:color="auto"/>
            <w:left w:val="none" w:sz="0" w:space="0" w:color="auto"/>
            <w:bottom w:val="none" w:sz="0" w:space="0" w:color="auto"/>
            <w:right w:val="none" w:sz="0" w:space="0" w:color="auto"/>
          </w:divBdr>
        </w:div>
        <w:div w:id="195044733">
          <w:marLeft w:val="1166"/>
          <w:marRight w:val="0"/>
          <w:marTop w:val="0"/>
          <w:marBottom w:val="0"/>
          <w:divBdr>
            <w:top w:val="none" w:sz="0" w:space="0" w:color="auto"/>
            <w:left w:val="none" w:sz="0" w:space="0" w:color="auto"/>
            <w:bottom w:val="none" w:sz="0" w:space="0" w:color="auto"/>
            <w:right w:val="none" w:sz="0" w:space="0" w:color="auto"/>
          </w:divBdr>
        </w:div>
        <w:div w:id="1530531213">
          <w:marLeft w:val="547"/>
          <w:marRight w:val="0"/>
          <w:marTop w:val="0"/>
          <w:marBottom w:val="0"/>
          <w:divBdr>
            <w:top w:val="none" w:sz="0" w:space="0" w:color="auto"/>
            <w:left w:val="none" w:sz="0" w:space="0" w:color="auto"/>
            <w:bottom w:val="none" w:sz="0" w:space="0" w:color="auto"/>
            <w:right w:val="none" w:sz="0" w:space="0" w:color="auto"/>
          </w:divBdr>
        </w:div>
        <w:div w:id="1369330806">
          <w:marLeft w:val="1166"/>
          <w:marRight w:val="0"/>
          <w:marTop w:val="0"/>
          <w:marBottom w:val="0"/>
          <w:divBdr>
            <w:top w:val="none" w:sz="0" w:space="0" w:color="auto"/>
            <w:left w:val="none" w:sz="0" w:space="0" w:color="auto"/>
            <w:bottom w:val="none" w:sz="0" w:space="0" w:color="auto"/>
            <w:right w:val="none" w:sz="0" w:space="0" w:color="auto"/>
          </w:divBdr>
        </w:div>
        <w:div w:id="1614750033">
          <w:marLeft w:val="547"/>
          <w:marRight w:val="0"/>
          <w:marTop w:val="0"/>
          <w:marBottom w:val="0"/>
          <w:divBdr>
            <w:top w:val="none" w:sz="0" w:space="0" w:color="auto"/>
            <w:left w:val="none" w:sz="0" w:space="0" w:color="auto"/>
            <w:bottom w:val="none" w:sz="0" w:space="0" w:color="auto"/>
            <w:right w:val="none" w:sz="0" w:space="0" w:color="auto"/>
          </w:divBdr>
        </w:div>
        <w:div w:id="1205366225">
          <w:marLeft w:val="547"/>
          <w:marRight w:val="0"/>
          <w:marTop w:val="0"/>
          <w:marBottom w:val="0"/>
          <w:divBdr>
            <w:top w:val="none" w:sz="0" w:space="0" w:color="auto"/>
            <w:left w:val="none" w:sz="0" w:space="0" w:color="auto"/>
            <w:bottom w:val="none" w:sz="0" w:space="0" w:color="auto"/>
            <w:right w:val="none" w:sz="0" w:space="0" w:color="auto"/>
          </w:divBdr>
        </w:div>
        <w:div w:id="1775398651">
          <w:marLeft w:val="547"/>
          <w:marRight w:val="0"/>
          <w:marTop w:val="0"/>
          <w:marBottom w:val="0"/>
          <w:divBdr>
            <w:top w:val="none" w:sz="0" w:space="0" w:color="auto"/>
            <w:left w:val="none" w:sz="0" w:space="0" w:color="auto"/>
            <w:bottom w:val="none" w:sz="0" w:space="0" w:color="auto"/>
            <w:right w:val="none" w:sz="0" w:space="0" w:color="auto"/>
          </w:divBdr>
        </w:div>
        <w:div w:id="547837002">
          <w:marLeft w:val="1166"/>
          <w:marRight w:val="0"/>
          <w:marTop w:val="0"/>
          <w:marBottom w:val="0"/>
          <w:divBdr>
            <w:top w:val="none" w:sz="0" w:space="0" w:color="auto"/>
            <w:left w:val="none" w:sz="0" w:space="0" w:color="auto"/>
            <w:bottom w:val="none" w:sz="0" w:space="0" w:color="auto"/>
            <w:right w:val="none" w:sz="0" w:space="0" w:color="auto"/>
          </w:divBdr>
        </w:div>
        <w:div w:id="1113133242">
          <w:marLeft w:val="1166"/>
          <w:marRight w:val="0"/>
          <w:marTop w:val="0"/>
          <w:marBottom w:val="0"/>
          <w:divBdr>
            <w:top w:val="none" w:sz="0" w:space="0" w:color="auto"/>
            <w:left w:val="none" w:sz="0" w:space="0" w:color="auto"/>
            <w:bottom w:val="none" w:sz="0" w:space="0" w:color="auto"/>
            <w:right w:val="none" w:sz="0" w:space="0" w:color="auto"/>
          </w:divBdr>
        </w:div>
        <w:div w:id="1132139225">
          <w:marLeft w:val="1166"/>
          <w:marRight w:val="0"/>
          <w:marTop w:val="0"/>
          <w:marBottom w:val="0"/>
          <w:divBdr>
            <w:top w:val="none" w:sz="0" w:space="0" w:color="auto"/>
            <w:left w:val="none" w:sz="0" w:space="0" w:color="auto"/>
            <w:bottom w:val="none" w:sz="0" w:space="0" w:color="auto"/>
            <w:right w:val="none" w:sz="0" w:space="0" w:color="auto"/>
          </w:divBdr>
        </w:div>
        <w:div w:id="1619331157">
          <w:marLeft w:val="547"/>
          <w:marRight w:val="0"/>
          <w:marTop w:val="0"/>
          <w:marBottom w:val="0"/>
          <w:divBdr>
            <w:top w:val="none" w:sz="0" w:space="0" w:color="auto"/>
            <w:left w:val="none" w:sz="0" w:space="0" w:color="auto"/>
            <w:bottom w:val="none" w:sz="0" w:space="0" w:color="auto"/>
            <w:right w:val="none" w:sz="0" w:space="0" w:color="auto"/>
          </w:divBdr>
        </w:div>
        <w:div w:id="381097586">
          <w:marLeft w:val="1166"/>
          <w:marRight w:val="0"/>
          <w:marTop w:val="0"/>
          <w:marBottom w:val="0"/>
          <w:divBdr>
            <w:top w:val="none" w:sz="0" w:space="0" w:color="auto"/>
            <w:left w:val="none" w:sz="0" w:space="0" w:color="auto"/>
            <w:bottom w:val="none" w:sz="0" w:space="0" w:color="auto"/>
            <w:right w:val="none" w:sz="0" w:space="0" w:color="auto"/>
          </w:divBdr>
        </w:div>
        <w:div w:id="1582368496">
          <w:marLeft w:val="1166"/>
          <w:marRight w:val="0"/>
          <w:marTop w:val="0"/>
          <w:marBottom w:val="0"/>
          <w:divBdr>
            <w:top w:val="none" w:sz="0" w:space="0" w:color="auto"/>
            <w:left w:val="none" w:sz="0" w:space="0" w:color="auto"/>
            <w:bottom w:val="none" w:sz="0" w:space="0" w:color="auto"/>
            <w:right w:val="none" w:sz="0" w:space="0" w:color="auto"/>
          </w:divBdr>
        </w:div>
        <w:div w:id="806120482">
          <w:marLeft w:val="547"/>
          <w:marRight w:val="0"/>
          <w:marTop w:val="0"/>
          <w:marBottom w:val="0"/>
          <w:divBdr>
            <w:top w:val="none" w:sz="0" w:space="0" w:color="auto"/>
            <w:left w:val="none" w:sz="0" w:space="0" w:color="auto"/>
            <w:bottom w:val="none" w:sz="0" w:space="0" w:color="auto"/>
            <w:right w:val="none" w:sz="0" w:space="0" w:color="auto"/>
          </w:divBdr>
        </w:div>
        <w:div w:id="673413714">
          <w:marLeft w:val="1166"/>
          <w:marRight w:val="0"/>
          <w:marTop w:val="0"/>
          <w:marBottom w:val="0"/>
          <w:divBdr>
            <w:top w:val="none" w:sz="0" w:space="0" w:color="auto"/>
            <w:left w:val="none" w:sz="0" w:space="0" w:color="auto"/>
            <w:bottom w:val="none" w:sz="0" w:space="0" w:color="auto"/>
            <w:right w:val="none" w:sz="0" w:space="0" w:color="auto"/>
          </w:divBdr>
        </w:div>
        <w:div w:id="9722312">
          <w:marLeft w:val="1166"/>
          <w:marRight w:val="0"/>
          <w:marTop w:val="0"/>
          <w:marBottom w:val="0"/>
          <w:divBdr>
            <w:top w:val="none" w:sz="0" w:space="0" w:color="auto"/>
            <w:left w:val="none" w:sz="0" w:space="0" w:color="auto"/>
            <w:bottom w:val="none" w:sz="0" w:space="0" w:color="auto"/>
            <w:right w:val="none" w:sz="0" w:space="0" w:color="auto"/>
          </w:divBdr>
        </w:div>
        <w:div w:id="857964019">
          <w:marLeft w:val="547"/>
          <w:marRight w:val="0"/>
          <w:marTop w:val="0"/>
          <w:marBottom w:val="0"/>
          <w:divBdr>
            <w:top w:val="none" w:sz="0" w:space="0" w:color="auto"/>
            <w:left w:val="none" w:sz="0" w:space="0" w:color="auto"/>
            <w:bottom w:val="none" w:sz="0" w:space="0" w:color="auto"/>
            <w:right w:val="none" w:sz="0" w:space="0" w:color="auto"/>
          </w:divBdr>
        </w:div>
        <w:div w:id="965309259">
          <w:marLeft w:val="1166"/>
          <w:marRight w:val="0"/>
          <w:marTop w:val="0"/>
          <w:marBottom w:val="0"/>
          <w:divBdr>
            <w:top w:val="none" w:sz="0" w:space="0" w:color="auto"/>
            <w:left w:val="none" w:sz="0" w:space="0" w:color="auto"/>
            <w:bottom w:val="none" w:sz="0" w:space="0" w:color="auto"/>
            <w:right w:val="none" w:sz="0" w:space="0" w:color="auto"/>
          </w:divBdr>
        </w:div>
        <w:div w:id="1358853240">
          <w:marLeft w:val="1166"/>
          <w:marRight w:val="0"/>
          <w:marTop w:val="0"/>
          <w:marBottom w:val="0"/>
          <w:divBdr>
            <w:top w:val="none" w:sz="0" w:space="0" w:color="auto"/>
            <w:left w:val="none" w:sz="0" w:space="0" w:color="auto"/>
            <w:bottom w:val="none" w:sz="0" w:space="0" w:color="auto"/>
            <w:right w:val="none" w:sz="0" w:space="0" w:color="auto"/>
          </w:divBdr>
        </w:div>
        <w:div w:id="456948510">
          <w:marLeft w:val="547"/>
          <w:marRight w:val="0"/>
          <w:marTop w:val="0"/>
          <w:marBottom w:val="0"/>
          <w:divBdr>
            <w:top w:val="none" w:sz="0" w:space="0" w:color="auto"/>
            <w:left w:val="none" w:sz="0" w:space="0" w:color="auto"/>
            <w:bottom w:val="none" w:sz="0" w:space="0" w:color="auto"/>
            <w:right w:val="none" w:sz="0" w:space="0" w:color="auto"/>
          </w:divBdr>
        </w:div>
        <w:div w:id="1874882116">
          <w:marLeft w:val="1166"/>
          <w:marRight w:val="0"/>
          <w:marTop w:val="0"/>
          <w:marBottom w:val="0"/>
          <w:divBdr>
            <w:top w:val="none" w:sz="0" w:space="0" w:color="auto"/>
            <w:left w:val="none" w:sz="0" w:space="0" w:color="auto"/>
            <w:bottom w:val="none" w:sz="0" w:space="0" w:color="auto"/>
            <w:right w:val="none" w:sz="0" w:space="0" w:color="auto"/>
          </w:divBdr>
        </w:div>
        <w:div w:id="2079279265">
          <w:marLeft w:val="1166"/>
          <w:marRight w:val="0"/>
          <w:marTop w:val="0"/>
          <w:marBottom w:val="0"/>
          <w:divBdr>
            <w:top w:val="none" w:sz="0" w:space="0" w:color="auto"/>
            <w:left w:val="none" w:sz="0" w:space="0" w:color="auto"/>
            <w:bottom w:val="none" w:sz="0" w:space="0" w:color="auto"/>
            <w:right w:val="none" w:sz="0" w:space="0" w:color="auto"/>
          </w:divBdr>
        </w:div>
      </w:divsChild>
    </w:div>
    <w:div w:id="1629891239">
      <w:bodyDiv w:val="1"/>
      <w:marLeft w:val="0"/>
      <w:marRight w:val="0"/>
      <w:marTop w:val="0"/>
      <w:marBottom w:val="0"/>
      <w:divBdr>
        <w:top w:val="none" w:sz="0" w:space="0" w:color="auto"/>
        <w:left w:val="none" w:sz="0" w:space="0" w:color="auto"/>
        <w:bottom w:val="none" w:sz="0" w:space="0" w:color="auto"/>
        <w:right w:val="none" w:sz="0" w:space="0" w:color="auto"/>
      </w:divBdr>
      <w:divsChild>
        <w:div w:id="1393888838">
          <w:marLeft w:val="360"/>
          <w:marRight w:val="0"/>
          <w:marTop w:val="200"/>
          <w:marBottom w:val="0"/>
          <w:divBdr>
            <w:top w:val="none" w:sz="0" w:space="0" w:color="auto"/>
            <w:left w:val="none" w:sz="0" w:space="0" w:color="auto"/>
            <w:bottom w:val="none" w:sz="0" w:space="0" w:color="auto"/>
            <w:right w:val="none" w:sz="0" w:space="0" w:color="auto"/>
          </w:divBdr>
        </w:div>
        <w:div w:id="1018392316">
          <w:marLeft w:val="360"/>
          <w:marRight w:val="0"/>
          <w:marTop w:val="200"/>
          <w:marBottom w:val="0"/>
          <w:divBdr>
            <w:top w:val="none" w:sz="0" w:space="0" w:color="auto"/>
            <w:left w:val="none" w:sz="0" w:space="0" w:color="auto"/>
            <w:bottom w:val="none" w:sz="0" w:space="0" w:color="auto"/>
            <w:right w:val="none" w:sz="0" w:space="0" w:color="auto"/>
          </w:divBdr>
        </w:div>
      </w:divsChild>
    </w:div>
    <w:div w:id="1681006649">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sChild>
        <w:div w:id="287783687">
          <w:marLeft w:val="360"/>
          <w:marRight w:val="0"/>
          <w:marTop w:val="200"/>
          <w:marBottom w:val="0"/>
          <w:divBdr>
            <w:top w:val="none" w:sz="0" w:space="0" w:color="auto"/>
            <w:left w:val="none" w:sz="0" w:space="0" w:color="auto"/>
            <w:bottom w:val="none" w:sz="0" w:space="0" w:color="auto"/>
            <w:right w:val="none" w:sz="0" w:space="0" w:color="auto"/>
          </w:divBdr>
        </w:div>
        <w:div w:id="1935940059">
          <w:marLeft w:val="360"/>
          <w:marRight w:val="0"/>
          <w:marTop w:val="200"/>
          <w:marBottom w:val="0"/>
          <w:divBdr>
            <w:top w:val="none" w:sz="0" w:space="0" w:color="auto"/>
            <w:left w:val="none" w:sz="0" w:space="0" w:color="auto"/>
            <w:bottom w:val="none" w:sz="0" w:space="0" w:color="auto"/>
            <w:right w:val="none" w:sz="0" w:space="0" w:color="auto"/>
          </w:divBdr>
        </w:div>
      </w:divsChild>
    </w:div>
    <w:div w:id="1883708505">
      <w:bodyDiv w:val="1"/>
      <w:marLeft w:val="0"/>
      <w:marRight w:val="0"/>
      <w:marTop w:val="0"/>
      <w:marBottom w:val="0"/>
      <w:divBdr>
        <w:top w:val="none" w:sz="0" w:space="0" w:color="auto"/>
        <w:left w:val="none" w:sz="0" w:space="0" w:color="auto"/>
        <w:bottom w:val="none" w:sz="0" w:space="0" w:color="auto"/>
        <w:right w:val="none" w:sz="0" w:space="0" w:color="auto"/>
      </w:divBdr>
    </w:div>
    <w:div w:id="1921718570">
      <w:bodyDiv w:val="1"/>
      <w:marLeft w:val="0"/>
      <w:marRight w:val="0"/>
      <w:marTop w:val="0"/>
      <w:marBottom w:val="0"/>
      <w:divBdr>
        <w:top w:val="none" w:sz="0" w:space="0" w:color="auto"/>
        <w:left w:val="none" w:sz="0" w:space="0" w:color="auto"/>
        <w:bottom w:val="none" w:sz="0" w:space="0" w:color="auto"/>
        <w:right w:val="none" w:sz="0" w:space="0" w:color="auto"/>
      </w:divBdr>
    </w:div>
    <w:div w:id="2044359549">
      <w:bodyDiv w:val="1"/>
      <w:marLeft w:val="0"/>
      <w:marRight w:val="0"/>
      <w:marTop w:val="0"/>
      <w:marBottom w:val="0"/>
      <w:divBdr>
        <w:top w:val="none" w:sz="0" w:space="0" w:color="auto"/>
        <w:left w:val="none" w:sz="0" w:space="0" w:color="auto"/>
        <w:bottom w:val="none" w:sz="0" w:space="0" w:color="auto"/>
        <w:right w:val="none" w:sz="0" w:space="0" w:color="auto"/>
      </w:divBdr>
      <w:divsChild>
        <w:div w:id="1176461857">
          <w:marLeft w:val="360"/>
          <w:marRight w:val="0"/>
          <w:marTop w:val="200"/>
          <w:marBottom w:val="0"/>
          <w:divBdr>
            <w:top w:val="none" w:sz="0" w:space="0" w:color="auto"/>
            <w:left w:val="none" w:sz="0" w:space="0" w:color="auto"/>
            <w:bottom w:val="none" w:sz="0" w:space="0" w:color="auto"/>
            <w:right w:val="none" w:sz="0" w:space="0" w:color="auto"/>
          </w:divBdr>
        </w:div>
        <w:div w:id="6508694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hoyre.no/politikk/temaer/samferdsel/kollektivtransport/" TargetMode="External"/><Relationship Id="rId26" Type="http://schemas.openxmlformats.org/officeDocument/2006/relationships/hyperlink" Target="https://www.mdg.no/byer" TargetMode="External"/><Relationship Id="rId3" Type="http://schemas.openxmlformats.org/officeDocument/2006/relationships/customXml" Target="../customXml/item3.xml"/><Relationship Id="rId21" Type="http://schemas.openxmlformats.org/officeDocument/2006/relationships/hyperlink" Target="https://www.krf.no/politikk/politikk-a-til-a/transport-og-kommunikasjon/kollektivtransport/"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frp.no/tema/samferdsel/kollektivtransport" TargetMode="External"/><Relationship Id="rId25" Type="http://schemas.openxmlformats.org/officeDocument/2006/relationships/hyperlink" Target="https://www.sv.no/sv-fra-a-til-a/kollektivtrafik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venstre.no/assets/Venstres_Stortingsvalgprogram_2021-2025.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rbeiderpartiet.no/politikken/kollektivtransport-sykkel-og-gang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www.senterpartiet.no/stortingsvalg-2021/program/Stortingsprogram-2021-2025-bokm%C3%A5l" TargetMode="External"/><Relationship Id="rId28" Type="http://schemas.openxmlformats.org/officeDocument/2006/relationships/hyperlink" Target="https://roedt.no/kollektivtrafikk" TargetMode="External"/><Relationship Id="rId10" Type="http://schemas.openxmlformats.org/officeDocument/2006/relationships/footnotes" Target="footnotes.xml"/><Relationship Id="rId19" Type="http://schemas.openxmlformats.org/officeDocument/2006/relationships/hyperlink" Target="https://hoyre.no/politikk/partiprogra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www.senterpartiet.no/politikk/A-%C3%85/politisk-sak/kollektivtrafikk" TargetMode="External"/><Relationship Id="rId27" Type="http://schemas.openxmlformats.org/officeDocument/2006/relationships/hyperlink" Target="https://www.mdg.no/samferdse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402\AppData\Local\Microsoft\Windows\INetCache\Content.Outlook\AKYX7E9U\KTF_Brevark_blank.dotx" TargetMode="External"/></Relationships>
</file>

<file path=word/diagrams/_rels/data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47EE-D291-4935-9801-9ACB73142BA7}" type="doc">
      <dgm:prSet loTypeId="urn:microsoft.com/office/officeart/2008/layout/PictureStrips" loCatId="picture" qsTypeId="urn:microsoft.com/office/officeart/2005/8/quickstyle/simple1" qsCatId="simple" csTypeId="urn:microsoft.com/office/officeart/2005/8/colors/accent1_2" csCatId="accent1" phldr="1"/>
      <dgm:spPr/>
      <dgm:t>
        <a:bodyPr/>
        <a:lstStyle/>
        <a:p>
          <a:endParaRPr lang="nb-NO"/>
        </a:p>
      </dgm:t>
    </dgm:pt>
    <dgm:pt modelId="{2C517259-6119-4B62-A9F9-675F969A7719}">
      <dgm:prSet phldrT="[Tekst]"/>
      <dgm:spPr/>
      <dgm:t>
        <a:bodyPr/>
        <a:lstStyle/>
        <a:p>
          <a:r>
            <a:rPr lang="nb-NO" dirty="0"/>
            <a:t>Frp</a:t>
          </a:r>
          <a:endParaRPr lang="nb-NO"/>
        </a:p>
      </dgm:t>
    </dgm:pt>
    <dgm:pt modelId="{9073BB6B-228C-4E9E-925E-07C0B18B89F0}" type="parTrans" cxnId="{B3C3BDED-993D-4DE8-BE18-8790630F342E}">
      <dgm:prSet/>
      <dgm:spPr/>
      <dgm:t>
        <a:bodyPr/>
        <a:lstStyle/>
        <a:p>
          <a:endParaRPr lang="nb-NO"/>
        </a:p>
      </dgm:t>
    </dgm:pt>
    <dgm:pt modelId="{10FDA283-A55B-4C8C-A2F3-21BF70622762}" type="sibTrans" cxnId="{B3C3BDED-993D-4DE8-BE18-8790630F342E}">
      <dgm:prSet/>
      <dgm:spPr/>
      <dgm:t>
        <a:bodyPr/>
        <a:lstStyle/>
        <a:p>
          <a:endParaRPr lang="nb-NO"/>
        </a:p>
      </dgm:t>
    </dgm:pt>
    <dgm:pt modelId="{A5688CBE-ACD0-473B-A6C3-75B5D1E254D8}">
      <dgm:prSet phldrT="[Tekst]"/>
      <dgm:spPr/>
      <dgm:t>
        <a:bodyPr/>
        <a:lstStyle/>
        <a:p>
          <a:r>
            <a:rPr lang="nb-NO" dirty="0"/>
            <a:t>At kollektivtransport skal være et offentlig ansvar finansiert av brukerne og det offentlige, ikke bilistene</a:t>
          </a:r>
        </a:p>
      </dgm:t>
    </dgm:pt>
    <dgm:pt modelId="{2A2BE6D4-D6B2-45FC-B9E4-4AAACE874DA7}" type="parTrans" cxnId="{9EF9C675-ED79-4EFE-BB24-45D9322C4AF2}">
      <dgm:prSet/>
      <dgm:spPr/>
      <dgm:t>
        <a:bodyPr/>
        <a:lstStyle/>
        <a:p>
          <a:endParaRPr lang="nb-NO"/>
        </a:p>
      </dgm:t>
    </dgm:pt>
    <dgm:pt modelId="{5B703E94-4C4D-46A8-BB63-3199158DD9EE}" type="sibTrans" cxnId="{9EF9C675-ED79-4EFE-BB24-45D9322C4AF2}">
      <dgm:prSet/>
      <dgm:spPr/>
      <dgm:t>
        <a:bodyPr/>
        <a:lstStyle/>
        <a:p>
          <a:endParaRPr lang="nb-NO"/>
        </a:p>
      </dgm:t>
    </dgm:pt>
    <dgm:pt modelId="{F5451681-1D43-4449-9969-B4414F8E3525}">
      <dgm:prSet phldrT="[Tekst]"/>
      <dgm:spPr/>
      <dgm:t>
        <a:bodyPr/>
        <a:lstStyle/>
        <a:p>
          <a:r>
            <a:rPr lang="nb-NO" dirty="0"/>
            <a:t>Høyre </a:t>
          </a:r>
        </a:p>
      </dgm:t>
    </dgm:pt>
    <dgm:pt modelId="{BEA9C72F-3B43-49D0-8F41-1EDCAAA51C58}" type="parTrans" cxnId="{F23E2468-949D-458D-B065-1F8077573EA7}">
      <dgm:prSet/>
      <dgm:spPr/>
      <dgm:t>
        <a:bodyPr/>
        <a:lstStyle/>
        <a:p>
          <a:endParaRPr lang="nb-NO"/>
        </a:p>
      </dgm:t>
    </dgm:pt>
    <dgm:pt modelId="{67E372DC-B0BD-4960-A85E-3CC118812D8F}" type="sibTrans" cxnId="{F23E2468-949D-458D-B065-1F8077573EA7}">
      <dgm:prSet/>
      <dgm:spPr/>
      <dgm:t>
        <a:bodyPr/>
        <a:lstStyle/>
        <a:p>
          <a:endParaRPr lang="nb-NO"/>
        </a:p>
      </dgm:t>
    </dgm:pt>
    <dgm:pt modelId="{A94FF38A-BAEF-4A20-B6B3-C83CBE9AAFFA}">
      <dgm:prSet/>
      <dgm:spPr/>
      <dgm:t>
        <a:bodyPr/>
        <a:lstStyle/>
        <a:p>
          <a:r>
            <a:rPr lang="nb-NO" b="0" dirty="0"/>
            <a:t>redusere transportbehovet gjennom smartere planlegging og bruk av digital kommunikasjon</a:t>
          </a:r>
        </a:p>
      </dgm:t>
    </dgm:pt>
    <dgm:pt modelId="{CC49CAA1-CF69-453E-B9A9-C683692B5EFF}" type="parTrans" cxnId="{1C5A7F51-1A16-42C8-BB75-BD8D894F34F3}">
      <dgm:prSet/>
      <dgm:spPr/>
      <dgm:t>
        <a:bodyPr/>
        <a:lstStyle/>
        <a:p>
          <a:endParaRPr lang="nb-NO"/>
        </a:p>
      </dgm:t>
    </dgm:pt>
    <dgm:pt modelId="{7B8EAE27-1261-454A-8D61-E4E83F5730A6}" type="sibTrans" cxnId="{1C5A7F51-1A16-42C8-BB75-BD8D894F34F3}">
      <dgm:prSet/>
      <dgm:spPr/>
      <dgm:t>
        <a:bodyPr/>
        <a:lstStyle/>
        <a:p>
          <a:endParaRPr lang="nb-NO"/>
        </a:p>
      </dgm:t>
    </dgm:pt>
    <dgm:pt modelId="{2A5FEC92-6B7D-46C7-9563-2955C57F6B04}">
      <dgm:prSet/>
      <dgm:spPr/>
      <dgm:t>
        <a:bodyPr/>
        <a:lstStyle/>
        <a:p>
          <a:r>
            <a:rPr lang="nb-NO" dirty="0"/>
            <a:t>Venstre</a:t>
          </a:r>
          <a:endParaRPr lang="nb-NO" b="0" dirty="0"/>
        </a:p>
      </dgm:t>
    </dgm:pt>
    <dgm:pt modelId="{9DAC6917-929F-42A6-BBCC-13B5ADF8F1BC}" type="parTrans" cxnId="{03A8AB0D-02B7-4C1A-806F-9B8080F06250}">
      <dgm:prSet/>
      <dgm:spPr/>
      <dgm:t>
        <a:bodyPr/>
        <a:lstStyle/>
        <a:p>
          <a:endParaRPr lang="nb-NO"/>
        </a:p>
      </dgm:t>
    </dgm:pt>
    <dgm:pt modelId="{DBDD1807-BB07-4DAC-A924-74E0F3E7ECA1}" type="sibTrans" cxnId="{03A8AB0D-02B7-4C1A-806F-9B8080F06250}">
      <dgm:prSet/>
      <dgm:spPr/>
      <dgm:t>
        <a:bodyPr/>
        <a:lstStyle/>
        <a:p>
          <a:endParaRPr lang="nb-NO"/>
        </a:p>
      </dgm:t>
    </dgm:pt>
    <dgm:pt modelId="{4E6A7253-4344-42AE-B90E-A02459CA0C3C}">
      <dgm:prSet/>
      <dgm:spPr/>
      <dgm:t>
        <a:bodyPr/>
        <a:lstStyle/>
        <a:p>
          <a:r>
            <a:rPr lang="nb-NO" b="0"/>
            <a:t>Teknologi gjør det enklere å velge grønne trasnportalternativer. Vi vil få fart på omstillingen.</a:t>
          </a:r>
          <a:endParaRPr lang="nb-NO" b="0" dirty="0"/>
        </a:p>
      </dgm:t>
    </dgm:pt>
    <dgm:pt modelId="{F418CE0E-85D2-47B3-93F0-7F7C934DCB2F}" type="parTrans" cxnId="{DF87E426-552C-4B36-98D9-EB1CC2541921}">
      <dgm:prSet/>
      <dgm:spPr/>
      <dgm:t>
        <a:bodyPr/>
        <a:lstStyle/>
        <a:p>
          <a:endParaRPr lang="nb-NO"/>
        </a:p>
      </dgm:t>
    </dgm:pt>
    <dgm:pt modelId="{CA1A0958-5F3B-4B8F-A3A6-34A0A90AD317}" type="sibTrans" cxnId="{DF87E426-552C-4B36-98D9-EB1CC2541921}">
      <dgm:prSet/>
      <dgm:spPr/>
      <dgm:t>
        <a:bodyPr/>
        <a:lstStyle/>
        <a:p>
          <a:endParaRPr lang="nb-NO"/>
        </a:p>
      </dgm:t>
    </dgm:pt>
    <dgm:pt modelId="{477FCC9B-524C-40E4-B0E9-657F31A822D0}">
      <dgm:prSet phldrT="[Tekst]"/>
      <dgm:spPr/>
      <dgm:t>
        <a:bodyPr/>
        <a:lstStyle/>
        <a:p>
          <a:r>
            <a:rPr lang="nb-NO" dirty="0"/>
            <a:t>KrF </a:t>
          </a:r>
        </a:p>
      </dgm:t>
    </dgm:pt>
    <dgm:pt modelId="{A776EDD9-A7FB-4618-A0C1-DA15F2554087}" type="parTrans" cxnId="{236BF329-3FCB-4878-96E1-74EEF730F9E7}">
      <dgm:prSet/>
      <dgm:spPr/>
      <dgm:t>
        <a:bodyPr/>
        <a:lstStyle/>
        <a:p>
          <a:endParaRPr lang="nb-NO"/>
        </a:p>
      </dgm:t>
    </dgm:pt>
    <dgm:pt modelId="{5A39C774-2BB3-4F9D-9CF9-3AE9611BEE57}" type="sibTrans" cxnId="{236BF329-3FCB-4878-96E1-74EEF730F9E7}">
      <dgm:prSet/>
      <dgm:spPr/>
      <dgm:t>
        <a:bodyPr/>
        <a:lstStyle/>
        <a:p>
          <a:endParaRPr lang="nb-NO"/>
        </a:p>
      </dgm:t>
    </dgm:pt>
    <dgm:pt modelId="{B4ECEABD-3338-43C4-823C-F9CA30CD39CA}">
      <dgm:prSet phldrT="[Tekst]"/>
      <dgm:spPr/>
      <dgm:t>
        <a:bodyPr/>
        <a:lstStyle/>
        <a:p>
          <a:r>
            <a:rPr lang="nb-NO" dirty="0"/>
            <a:t>øke fremkommelighet og sørge for en tryggere og mer miljøvennlig transport, og å takle fremtidig befolkningsvekst i byområder.</a:t>
          </a:r>
        </a:p>
      </dgm:t>
    </dgm:pt>
    <dgm:pt modelId="{6E74FD2F-1069-430B-9471-61FC5FCFA503}" type="parTrans" cxnId="{B2C7C84F-B9EF-496A-BAC0-9D93453A8248}">
      <dgm:prSet/>
      <dgm:spPr/>
      <dgm:t>
        <a:bodyPr/>
        <a:lstStyle/>
        <a:p>
          <a:endParaRPr lang="nb-NO"/>
        </a:p>
      </dgm:t>
    </dgm:pt>
    <dgm:pt modelId="{968D6701-6962-414E-B17F-9C0D2D43A7B4}" type="sibTrans" cxnId="{B2C7C84F-B9EF-496A-BAC0-9D93453A8248}">
      <dgm:prSet/>
      <dgm:spPr/>
      <dgm:t>
        <a:bodyPr/>
        <a:lstStyle/>
        <a:p>
          <a:endParaRPr lang="nb-NO"/>
        </a:p>
      </dgm:t>
    </dgm:pt>
    <dgm:pt modelId="{A6E4175E-97DB-4CB2-A635-C26ADC307226}">
      <dgm:prSet phldrT="[Tekst]"/>
      <dgm:spPr/>
      <dgm:t>
        <a:bodyPr/>
        <a:lstStyle/>
        <a:p>
          <a:r>
            <a:rPr lang="nb-NO" dirty="0"/>
            <a:t>Sp </a:t>
          </a:r>
        </a:p>
      </dgm:t>
    </dgm:pt>
    <dgm:pt modelId="{75D148BF-939D-419B-BC04-4187CA356F05}" type="parTrans" cxnId="{F4DB4EBB-B79A-450D-A905-F9338E48C466}">
      <dgm:prSet/>
      <dgm:spPr/>
      <dgm:t>
        <a:bodyPr/>
        <a:lstStyle/>
        <a:p>
          <a:endParaRPr lang="nb-NO"/>
        </a:p>
      </dgm:t>
    </dgm:pt>
    <dgm:pt modelId="{04E58AAE-E00C-4368-8D86-D1A2E7CC3D38}" type="sibTrans" cxnId="{F4DB4EBB-B79A-450D-A905-F9338E48C466}">
      <dgm:prSet/>
      <dgm:spPr/>
      <dgm:t>
        <a:bodyPr/>
        <a:lstStyle/>
        <a:p>
          <a:endParaRPr lang="nb-NO"/>
        </a:p>
      </dgm:t>
    </dgm:pt>
    <dgm:pt modelId="{5A84B58E-F5AA-44E6-B661-CF841E9491AB}">
      <dgm:prSet phldrT="[Tekst]"/>
      <dgm:spPr/>
      <dgm:t>
        <a:bodyPr/>
        <a:lstStyle/>
        <a:p>
          <a:r>
            <a:rPr lang="nb-NO" dirty="0"/>
            <a:t>Senterpartiet vil ha et godt utbygd kollektivnett i hele landet, som gjør det enkelt og rimelig både å reise til og fra jobb og skole og å reise raskt og klimasmart mellom landsdeler</a:t>
          </a:r>
        </a:p>
      </dgm:t>
    </dgm:pt>
    <dgm:pt modelId="{47531763-893D-49A8-9DEE-5880946E4F44}" type="parTrans" cxnId="{73E47436-C039-413B-A944-C53310F51055}">
      <dgm:prSet/>
      <dgm:spPr/>
      <dgm:t>
        <a:bodyPr/>
        <a:lstStyle/>
        <a:p>
          <a:endParaRPr lang="nb-NO"/>
        </a:p>
      </dgm:t>
    </dgm:pt>
    <dgm:pt modelId="{80398CAE-6328-453F-96A3-09D477EF2F1B}" type="sibTrans" cxnId="{73E47436-C039-413B-A944-C53310F51055}">
      <dgm:prSet/>
      <dgm:spPr/>
      <dgm:t>
        <a:bodyPr/>
        <a:lstStyle/>
        <a:p>
          <a:endParaRPr lang="nb-NO"/>
        </a:p>
      </dgm:t>
    </dgm:pt>
    <dgm:pt modelId="{1759BC4C-27B8-4DA0-88ED-75E1B9750CC7}">
      <dgm:prSet phldrT="[Tekst]"/>
      <dgm:spPr/>
      <dgm:t>
        <a:bodyPr/>
        <a:lstStyle/>
        <a:p>
          <a:r>
            <a:rPr lang="nb-NO" dirty="0"/>
            <a:t>Ap </a:t>
          </a:r>
        </a:p>
      </dgm:t>
    </dgm:pt>
    <dgm:pt modelId="{03E56C1F-2472-4786-96CD-088B92C9CEB1}" type="parTrans" cxnId="{7AD67984-FAA9-437F-A772-0401ABADA080}">
      <dgm:prSet/>
      <dgm:spPr/>
      <dgm:t>
        <a:bodyPr/>
        <a:lstStyle/>
        <a:p>
          <a:endParaRPr lang="nb-NO"/>
        </a:p>
      </dgm:t>
    </dgm:pt>
    <dgm:pt modelId="{64D80613-1E81-4ACA-AC4D-E4DD881B91C5}" type="sibTrans" cxnId="{7AD67984-FAA9-437F-A772-0401ABADA080}">
      <dgm:prSet/>
      <dgm:spPr/>
      <dgm:t>
        <a:bodyPr/>
        <a:lstStyle/>
        <a:p>
          <a:endParaRPr lang="nb-NO"/>
        </a:p>
      </dgm:t>
    </dgm:pt>
    <dgm:pt modelId="{477D1EB3-F059-445A-B413-979F83630727}">
      <dgm:prSet phldrT="[Tekst]"/>
      <dgm:spPr/>
      <dgm:t>
        <a:bodyPr/>
        <a:lstStyle/>
        <a:p>
          <a:r>
            <a:rPr lang="nb-NO" dirty="0"/>
            <a:t>Skape gode bo- og arbeidsforhold i byer og distriktene, og sørge for godt tilrettelagte gang- og sykkelveier.</a:t>
          </a:r>
        </a:p>
      </dgm:t>
    </dgm:pt>
    <dgm:pt modelId="{38951864-81D8-4315-9B4E-EC51FCF35CB9}" type="parTrans" cxnId="{B42098F1-4C1D-4177-9697-FE3142A930E3}">
      <dgm:prSet/>
      <dgm:spPr/>
      <dgm:t>
        <a:bodyPr/>
        <a:lstStyle/>
        <a:p>
          <a:endParaRPr lang="nb-NO"/>
        </a:p>
      </dgm:t>
    </dgm:pt>
    <dgm:pt modelId="{53491E12-C1EB-4503-8AAC-24A76460BCDB}" type="sibTrans" cxnId="{B42098F1-4C1D-4177-9697-FE3142A930E3}">
      <dgm:prSet/>
      <dgm:spPr/>
      <dgm:t>
        <a:bodyPr/>
        <a:lstStyle/>
        <a:p>
          <a:endParaRPr lang="nb-NO"/>
        </a:p>
      </dgm:t>
    </dgm:pt>
    <dgm:pt modelId="{472B0220-9DF4-4F28-97E3-5D0BF309E673}">
      <dgm:prSet phldrT="[Tekst]"/>
      <dgm:spPr/>
      <dgm:t>
        <a:bodyPr/>
        <a:lstStyle/>
        <a:p>
          <a:r>
            <a:rPr lang="nb-NO" dirty="0"/>
            <a:t>SV</a:t>
          </a:r>
        </a:p>
      </dgm:t>
    </dgm:pt>
    <dgm:pt modelId="{0BA117A7-442B-4A2A-BFCD-AD7AC5E03170}" type="parTrans" cxnId="{E85AEBE0-0F50-47D0-9DFC-B1C4C4AD0923}">
      <dgm:prSet/>
      <dgm:spPr/>
      <dgm:t>
        <a:bodyPr/>
        <a:lstStyle/>
        <a:p>
          <a:endParaRPr lang="nb-NO"/>
        </a:p>
      </dgm:t>
    </dgm:pt>
    <dgm:pt modelId="{0D6363FF-C348-4334-BD94-B32E7E9DCBF9}" type="sibTrans" cxnId="{E85AEBE0-0F50-47D0-9DFC-B1C4C4AD0923}">
      <dgm:prSet/>
      <dgm:spPr/>
      <dgm:t>
        <a:bodyPr/>
        <a:lstStyle/>
        <a:p>
          <a:endParaRPr lang="nb-NO"/>
        </a:p>
      </dgm:t>
    </dgm:pt>
    <dgm:pt modelId="{CBB87AC4-80A9-480B-9AC6-0675EC7C50A8}">
      <dgm:prSet phldrT="[Tekst]"/>
      <dgm:spPr/>
      <dgm:t>
        <a:bodyPr/>
        <a:lstStyle/>
        <a:p>
          <a:r>
            <a:rPr lang="nb-NO" dirty="0"/>
            <a:t>Redusere klimagassutslipp, skape næringsutvikling og gode bo- og oppvekstsvilkår. Tilrettelegging for gang og sykkel er en viktig del. </a:t>
          </a:r>
        </a:p>
      </dgm:t>
    </dgm:pt>
    <dgm:pt modelId="{B99240E5-5CB3-4D0A-ACEE-B6282EC84E22}" type="parTrans" cxnId="{A7E9A6AB-61D0-4A1C-A9C0-7F7583148CB6}">
      <dgm:prSet/>
      <dgm:spPr/>
      <dgm:t>
        <a:bodyPr/>
        <a:lstStyle/>
        <a:p>
          <a:endParaRPr lang="nb-NO"/>
        </a:p>
      </dgm:t>
    </dgm:pt>
    <dgm:pt modelId="{78C2AB6B-FEFF-4229-B9C9-F03876791E71}" type="sibTrans" cxnId="{A7E9A6AB-61D0-4A1C-A9C0-7F7583148CB6}">
      <dgm:prSet/>
      <dgm:spPr/>
      <dgm:t>
        <a:bodyPr/>
        <a:lstStyle/>
        <a:p>
          <a:endParaRPr lang="nb-NO"/>
        </a:p>
      </dgm:t>
    </dgm:pt>
    <dgm:pt modelId="{750EB522-99D5-4494-9431-686F7B879211}">
      <dgm:prSet phldrT="[Tekst]"/>
      <dgm:spPr/>
      <dgm:t>
        <a:bodyPr/>
        <a:lstStyle/>
        <a:p>
          <a:r>
            <a:rPr lang="nb-NO" dirty="0" err="1"/>
            <a:t>MdG</a:t>
          </a:r>
          <a:endParaRPr lang="nb-NO" dirty="0"/>
        </a:p>
      </dgm:t>
    </dgm:pt>
    <dgm:pt modelId="{98AEBE87-22CF-4E18-8075-1498F5ED4DD4}" type="parTrans" cxnId="{309A6ADC-01C0-4F4C-A4AF-5A6210727A78}">
      <dgm:prSet/>
      <dgm:spPr/>
      <dgm:t>
        <a:bodyPr/>
        <a:lstStyle/>
        <a:p>
          <a:endParaRPr lang="nb-NO"/>
        </a:p>
      </dgm:t>
    </dgm:pt>
    <dgm:pt modelId="{2ED1B2E9-6CAC-4DB6-831F-B733D19CB975}" type="sibTrans" cxnId="{309A6ADC-01C0-4F4C-A4AF-5A6210727A78}">
      <dgm:prSet/>
      <dgm:spPr/>
      <dgm:t>
        <a:bodyPr/>
        <a:lstStyle/>
        <a:p>
          <a:endParaRPr lang="nb-NO"/>
        </a:p>
      </dgm:t>
    </dgm:pt>
    <dgm:pt modelId="{C9A526C4-5BF6-4B38-AA82-3F23584F8588}">
      <dgm:prSet phldrT="[Tekst]"/>
      <dgm:spPr/>
      <dgm:t>
        <a:bodyPr/>
        <a:lstStyle/>
        <a:p>
          <a:r>
            <a:rPr lang="nb-NO" b="0" i="0" dirty="0">
              <a:solidFill>
                <a:srgbClr val="4F5151"/>
              </a:solidFill>
              <a:effectLst/>
              <a:latin typeface="Calibri (Brødtekst)"/>
            </a:rPr>
            <a:t>Gjøre kollektivreisen til det naturlige førstevalget</a:t>
          </a:r>
          <a:endParaRPr lang="nb-NO" dirty="0"/>
        </a:p>
      </dgm:t>
    </dgm:pt>
    <dgm:pt modelId="{4796D0A0-14B8-4F87-98D5-0AA6E397D75D}" type="parTrans" cxnId="{D55EF60B-FD21-4F9D-A328-0B4CA256BD51}">
      <dgm:prSet/>
      <dgm:spPr/>
      <dgm:t>
        <a:bodyPr/>
        <a:lstStyle/>
        <a:p>
          <a:endParaRPr lang="nb-NO"/>
        </a:p>
      </dgm:t>
    </dgm:pt>
    <dgm:pt modelId="{3ADE9F29-3481-4F44-836D-985BC1B8B8A9}" type="sibTrans" cxnId="{D55EF60B-FD21-4F9D-A328-0B4CA256BD51}">
      <dgm:prSet/>
      <dgm:spPr/>
      <dgm:t>
        <a:bodyPr/>
        <a:lstStyle/>
        <a:p>
          <a:endParaRPr lang="nb-NO"/>
        </a:p>
      </dgm:t>
    </dgm:pt>
    <dgm:pt modelId="{023D9CC9-0713-48D9-9990-9119FB377899}">
      <dgm:prSet phldrT="[Tekst]"/>
      <dgm:spPr/>
      <dgm:t>
        <a:bodyPr/>
        <a:lstStyle/>
        <a:p>
          <a:r>
            <a:rPr lang="nb-NO" dirty="0"/>
            <a:t>Rødt </a:t>
          </a:r>
        </a:p>
      </dgm:t>
    </dgm:pt>
    <dgm:pt modelId="{F5FFD31A-1DCA-41BC-8B34-91ECC4C54EB4}" type="parTrans" cxnId="{9A525944-9491-47B6-AC9F-D1CF49E33DA6}">
      <dgm:prSet/>
      <dgm:spPr/>
      <dgm:t>
        <a:bodyPr/>
        <a:lstStyle/>
        <a:p>
          <a:endParaRPr lang="nb-NO"/>
        </a:p>
      </dgm:t>
    </dgm:pt>
    <dgm:pt modelId="{D558FDF5-C79A-40F7-946D-4E2B0BD62B78}" type="sibTrans" cxnId="{9A525944-9491-47B6-AC9F-D1CF49E33DA6}">
      <dgm:prSet/>
      <dgm:spPr/>
      <dgm:t>
        <a:bodyPr/>
        <a:lstStyle/>
        <a:p>
          <a:endParaRPr lang="nb-NO"/>
        </a:p>
      </dgm:t>
    </dgm:pt>
    <dgm:pt modelId="{0DBFE450-84E8-4462-AFDD-1729A64B708A}">
      <dgm:prSet phldrT="[Tekst]"/>
      <dgm:spPr/>
      <dgm:t>
        <a:bodyPr/>
        <a:lstStyle/>
        <a:p>
          <a:r>
            <a:rPr lang="nb-NO" dirty="0"/>
            <a:t>Redusere klimagassutslipp og gjøre transport gratis</a:t>
          </a:r>
        </a:p>
      </dgm:t>
    </dgm:pt>
    <dgm:pt modelId="{4E83174E-5E82-4F31-B0E8-39F9780DE962}" type="parTrans" cxnId="{B39C90DB-6696-441F-B02A-03D5831C955E}">
      <dgm:prSet/>
      <dgm:spPr/>
      <dgm:t>
        <a:bodyPr/>
        <a:lstStyle/>
        <a:p>
          <a:endParaRPr lang="nb-NO"/>
        </a:p>
      </dgm:t>
    </dgm:pt>
    <dgm:pt modelId="{6D9B0262-F80B-47ED-AA56-8AD323FD09D9}" type="sibTrans" cxnId="{B39C90DB-6696-441F-B02A-03D5831C955E}">
      <dgm:prSet/>
      <dgm:spPr/>
      <dgm:t>
        <a:bodyPr/>
        <a:lstStyle/>
        <a:p>
          <a:endParaRPr lang="nb-NO"/>
        </a:p>
      </dgm:t>
    </dgm:pt>
    <dgm:pt modelId="{D142AAEE-3F54-46BB-A8A0-C23F81A758B3}">
      <dgm:prSet/>
      <dgm:spPr/>
      <dgm:t>
        <a:bodyPr/>
        <a:lstStyle/>
        <a:p>
          <a:r>
            <a:rPr lang="nb-NO" dirty="0"/>
            <a:t>At det skal legges til rette for bilen som en viktig del av transportsystemet i byene</a:t>
          </a:r>
        </a:p>
      </dgm:t>
    </dgm:pt>
    <dgm:pt modelId="{D6F65604-F657-4B4B-85FB-022C04349416}" type="parTrans" cxnId="{7FAC73B9-8859-4C3A-A45C-E0B127A6B0C9}">
      <dgm:prSet/>
      <dgm:spPr/>
      <dgm:t>
        <a:bodyPr/>
        <a:lstStyle/>
        <a:p>
          <a:endParaRPr lang="nb-NO"/>
        </a:p>
      </dgm:t>
    </dgm:pt>
    <dgm:pt modelId="{901FDD9C-FD45-48AC-A02F-0B4374EDEE6F}" type="sibTrans" cxnId="{7FAC73B9-8859-4C3A-A45C-E0B127A6B0C9}">
      <dgm:prSet/>
      <dgm:spPr/>
      <dgm:t>
        <a:bodyPr/>
        <a:lstStyle/>
        <a:p>
          <a:endParaRPr lang="nb-NO"/>
        </a:p>
      </dgm:t>
    </dgm:pt>
    <dgm:pt modelId="{642F796B-5F2B-4E1C-B60F-8EA2DE322167}">
      <dgm:prSet/>
      <dgm:spPr/>
      <dgm:t>
        <a:bodyPr/>
        <a:lstStyle/>
        <a:p>
          <a:r>
            <a:rPr lang="nb-NO" b="0" dirty="0"/>
            <a:t>ta i bruk ny teknologi og smartere og mer fleksible løsninger som gjør kollektivtransport mulig for enda flere</a:t>
          </a:r>
        </a:p>
      </dgm:t>
    </dgm:pt>
    <dgm:pt modelId="{49EAD22B-576F-46BE-A7BC-901230532267}" type="parTrans" cxnId="{F6D0E3C3-12A9-4D0A-84EB-04BF9C6550D7}">
      <dgm:prSet/>
      <dgm:spPr/>
      <dgm:t>
        <a:bodyPr/>
        <a:lstStyle/>
        <a:p>
          <a:endParaRPr lang="nb-NO"/>
        </a:p>
      </dgm:t>
    </dgm:pt>
    <dgm:pt modelId="{490B57A4-CED6-4E04-9E83-E318FDEEC9E8}" type="sibTrans" cxnId="{F6D0E3C3-12A9-4D0A-84EB-04BF9C6550D7}">
      <dgm:prSet/>
      <dgm:spPr/>
      <dgm:t>
        <a:bodyPr/>
        <a:lstStyle/>
        <a:p>
          <a:endParaRPr lang="nb-NO"/>
        </a:p>
      </dgm:t>
    </dgm:pt>
    <dgm:pt modelId="{0468AEE0-3F6F-4CB9-9489-E8F42663800A}">
      <dgm:prSet phldrT="[Tekst]"/>
      <dgm:spPr/>
      <dgm:t>
        <a:bodyPr/>
        <a:lstStyle/>
        <a:p>
          <a:r>
            <a:rPr lang="nb-NO" dirty="0"/>
            <a:t>Styrke fylkenes øknomi </a:t>
          </a:r>
        </a:p>
      </dgm:t>
    </dgm:pt>
    <dgm:pt modelId="{C3617128-05BD-4AAC-BA72-27B6AE39F703}" type="parTrans" cxnId="{96DBE583-BC19-4F81-A11F-471EE62E1BFA}">
      <dgm:prSet/>
      <dgm:spPr/>
    </dgm:pt>
    <dgm:pt modelId="{7B52CE48-3A9C-4285-AD48-D723DC84FC0C}" type="sibTrans" cxnId="{96DBE583-BC19-4F81-A11F-471EE62E1BFA}">
      <dgm:prSet/>
      <dgm:spPr/>
    </dgm:pt>
    <dgm:pt modelId="{67DF9607-548B-4477-87D6-1B97B7AAA3A4}">
      <dgm:prSet phldrT="[Tekst]"/>
      <dgm:spPr/>
      <dgm:t>
        <a:bodyPr/>
        <a:lstStyle/>
        <a:p>
          <a:r>
            <a:rPr lang="nb-NO" dirty="0"/>
            <a:t>gi norske byer verktøyene de trenger for å kutte utslipp og legge til rette for gode og lange liv for innbyggerne. </a:t>
          </a:r>
        </a:p>
      </dgm:t>
    </dgm:pt>
    <dgm:pt modelId="{F27DA3D7-5ED7-4DB3-93D0-2B6F5D3FB476}" type="parTrans" cxnId="{4F0D24A9-B9C6-425E-A369-40E492ABA317}">
      <dgm:prSet/>
      <dgm:spPr/>
    </dgm:pt>
    <dgm:pt modelId="{D50542DD-D726-44B8-B064-F351F4C5F928}" type="sibTrans" cxnId="{4F0D24A9-B9C6-425E-A369-40E492ABA317}">
      <dgm:prSet/>
      <dgm:spPr/>
    </dgm:pt>
    <dgm:pt modelId="{CCAB38A2-90A0-4443-AEEE-864024DF4067}">
      <dgm:prSet phldrT="[Tekst]"/>
      <dgm:spPr/>
      <dgm:t>
        <a:bodyPr/>
        <a:lstStyle/>
        <a:p>
          <a:r>
            <a:rPr lang="nb-NO" dirty="0"/>
            <a:t>bedre folkehelse gjennom bedret trafikksikkerhet, redusert lokal luftforurensing og tilrettelegging for økt mosjon som del av transportsystemet.</a:t>
          </a:r>
        </a:p>
      </dgm:t>
    </dgm:pt>
    <dgm:pt modelId="{4031DE71-BE69-4728-9A08-518719B629A9}" type="parTrans" cxnId="{FE1CC59D-1181-48E7-B65B-A12954EEE5C7}">
      <dgm:prSet/>
      <dgm:spPr/>
    </dgm:pt>
    <dgm:pt modelId="{2820B2F1-E58C-4F7A-94C1-6E728557C231}" type="sibTrans" cxnId="{FE1CC59D-1181-48E7-B65B-A12954EEE5C7}">
      <dgm:prSet/>
      <dgm:spPr/>
    </dgm:pt>
    <dgm:pt modelId="{5C61519B-565B-4351-959C-FA74C52EC622}" type="pres">
      <dgm:prSet presAssocID="{E43047EE-D291-4935-9801-9ACB73142BA7}" presName="Name0" presStyleCnt="0">
        <dgm:presLayoutVars>
          <dgm:dir/>
          <dgm:resizeHandles val="exact"/>
        </dgm:presLayoutVars>
      </dgm:prSet>
      <dgm:spPr/>
    </dgm:pt>
    <dgm:pt modelId="{443942D6-6542-4D68-B506-0D923EBC66B8}" type="pres">
      <dgm:prSet presAssocID="{2C517259-6119-4B62-A9F9-675F969A7719}" presName="composite" presStyleCnt="0"/>
      <dgm:spPr/>
    </dgm:pt>
    <dgm:pt modelId="{72804FEE-ECDA-487D-8621-05DC7B58AECF}" type="pres">
      <dgm:prSet presAssocID="{2C517259-6119-4B62-A9F9-675F969A7719}" presName="rect1" presStyleLbl="trAlignAcc1" presStyleIdx="0" presStyleCnt="9">
        <dgm:presLayoutVars>
          <dgm:bulletEnabled val="1"/>
        </dgm:presLayoutVars>
      </dgm:prSet>
      <dgm:spPr/>
    </dgm:pt>
    <dgm:pt modelId="{AFAFFEA4-22A6-4143-A14F-2A8CD4514E68}" type="pres">
      <dgm:prSet presAssocID="{2C517259-6119-4B62-A9F9-675F969A7719}" presName="rect2" presStyleLbl="fgImgPlace1" presStyleIdx="0" presStyleCnt="9"/>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dgm:spPr>
    </dgm:pt>
    <dgm:pt modelId="{A89E324F-068D-4428-BD44-1D5FF7799DCD}" type="pres">
      <dgm:prSet presAssocID="{10FDA283-A55B-4C8C-A2F3-21BF70622762}" presName="sibTrans" presStyleCnt="0"/>
      <dgm:spPr/>
    </dgm:pt>
    <dgm:pt modelId="{4F5C6B59-1D28-40EB-B2D1-B189AC65BB3A}" type="pres">
      <dgm:prSet presAssocID="{F5451681-1D43-4449-9969-B4414F8E3525}" presName="composite" presStyleCnt="0"/>
      <dgm:spPr/>
    </dgm:pt>
    <dgm:pt modelId="{B837D3F8-4F84-49AC-9A7D-26CAEA07D840}" type="pres">
      <dgm:prSet presAssocID="{F5451681-1D43-4449-9969-B4414F8E3525}" presName="rect1" presStyleLbl="trAlignAcc1" presStyleIdx="1" presStyleCnt="9">
        <dgm:presLayoutVars>
          <dgm:bulletEnabled val="1"/>
        </dgm:presLayoutVars>
      </dgm:prSet>
      <dgm:spPr/>
    </dgm:pt>
    <dgm:pt modelId="{E2550AB0-414B-4A04-9A50-69CE30C14611}" type="pres">
      <dgm:prSet presAssocID="{F5451681-1D43-4449-9969-B4414F8E3525}" presName="rect2" presStyleLbl="fgImgPlace1" presStyleIdx="1" presStyleCnt="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93000" r="-93000"/>
          </a:stretch>
        </a:blipFill>
      </dgm:spPr>
    </dgm:pt>
    <dgm:pt modelId="{1E576706-2917-4125-B623-433E7D78A2E7}" type="pres">
      <dgm:prSet presAssocID="{67E372DC-B0BD-4960-A85E-3CC118812D8F}" presName="sibTrans" presStyleCnt="0"/>
      <dgm:spPr/>
    </dgm:pt>
    <dgm:pt modelId="{4FCB62C2-8C11-4966-AE8E-E7CF6A710A30}" type="pres">
      <dgm:prSet presAssocID="{2A5FEC92-6B7D-46C7-9563-2955C57F6B04}" presName="composite" presStyleCnt="0"/>
      <dgm:spPr/>
    </dgm:pt>
    <dgm:pt modelId="{FAF0BEFC-714A-4FA4-A224-C27244DD3B72}" type="pres">
      <dgm:prSet presAssocID="{2A5FEC92-6B7D-46C7-9563-2955C57F6B04}" presName="rect1" presStyleLbl="trAlignAcc1" presStyleIdx="2" presStyleCnt="9">
        <dgm:presLayoutVars>
          <dgm:bulletEnabled val="1"/>
        </dgm:presLayoutVars>
      </dgm:prSet>
      <dgm:spPr/>
    </dgm:pt>
    <dgm:pt modelId="{F31449CF-D2EB-4CB5-AA77-5C6D6B0A06EE}" type="pres">
      <dgm:prSet presAssocID="{2A5FEC92-6B7D-46C7-9563-2955C57F6B04}" presName="rect2" presStyleLbl="fgImgPlace1" presStyleIdx="2" presStyleCnt="9"/>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31000" r="-31000"/>
          </a:stretch>
        </a:blipFill>
      </dgm:spPr>
    </dgm:pt>
    <dgm:pt modelId="{0418EA22-A907-4226-9CED-11C6CB485EED}" type="pres">
      <dgm:prSet presAssocID="{DBDD1807-BB07-4DAC-A924-74E0F3E7ECA1}" presName="sibTrans" presStyleCnt="0"/>
      <dgm:spPr/>
    </dgm:pt>
    <dgm:pt modelId="{C8AA05BE-1CAB-485C-8086-C35450398960}" type="pres">
      <dgm:prSet presAssocID="{477FCC9B-524C-40E4-B0E9-657F31A822D0}" presName="composite" presStyleCnt="0"/>
      <dgm:spPr/>
    </dgm:pt>
    <dgm:pt modelId="{A5FEAF72-9FB0-4FF0-B347-B0D9A7450E8E}" type="pres">
      <dgm:prSet presAssocID="{477FCC9B-524C-40E4-B0E9-657F31A822D0}" presName="rect1" presStyleLbl="trAlignAcc1" presStyleIdx="3" presStyleCnt="9">
        <dgm:presLayoutVars>
          <dgm:bulletEnabled val="1"/>
        </dgm:presLayoutVars>
      </dgm:prSet>
      <dgm:spPr/>
    </dgm:pt>
    <dgm:pt modelId="{18A06434-AFBB-4A10-8D52-5D6AF54D4EE1}" type="pres">
      <dgm:prSet presAssocID="{477FCC9B-524C-40E4-B0E9-657F31A822D0}" presName="rect2" presStyleLbl="fgImgPlace1" presStyleIdx="3" presStyleCnt="9"/>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dgm:spPr>
    </dgm:pt>
    <dgm:pt modelId="{A598A67A-8C8F-4F54-A1B7-A2F4063D960E}" type="pres">
      <dgm:prSet presAssocID="{5A39C774-2BB3-4F9D-9CF9-3AE9611BEE57}" presName="sibTrans" presStyleCnt="0"/>
      <dgm:spPr/>
    </dgm:pt>
    <dgm:pt modelId="{61DA11B4-5C42-45FA-BA12-7CC473A90AE1}" type="pres">
      <dgm:prSet presAssocID="{A6E4175E-97DB-4CB2-A635-C26ADC307226}" presName="composite" presStyleCnt="0"/>
      <dgm:spPr/>
    </dgm:pt>
    <dgm:pt modelId="{EB755AF7-299E-404D-9DFD-677E87DF5B54}" type="pres">
      <dgm:prSet presAssocID="{A6E4175E-97DB-4CB2-A635-C26ADC307226}" presName="rect1" presStyleLbl="trAlignAcc1" presStyleIdx="4" presStyleCnt="9">
        <dgm:presLayoutVars>
          <dgm:bulletEnabled val="1"/>
        </dgm:presLayoutVars>
      </dgm:prSet>
      <dgm:spPr/>
    </dgm:pt>
    <dgm:pt modelId="{895C791F-6926-4EFE-B2A6-0F5099213A4F}" type="pres">
      <dgm:prSet presAssocID="{A6E4175E-97DB-4CB2-A635-C26ADC307226}" presName="rect2" presStyleLbl="fgImgPlace1" presStyleIdx="4" presStyleCnt="9"/>
      <dgm:spPr>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dgm:spPr>
    </dgm:pt>
    <dgm:pt modelId="{BDF00C38-8C02-46E4-8100-5D5B3C789C62}" type="pres">
      <dgm:prSet presAssocID="{04E58AAE-E00C-4368-8D86-D1A2E7CC3D38}" presName="sibTrans" presStyleCnt="0"/>
      <dgm:spPr/>
    </dgm:pt>
    <dgm:pt modelId="{BB84B023-CDB6-4C4D-B424-D237F6EE8009}" type="pres">
      <dgm:prSet presAssocID="{1759BC4C-27B8-4DA0-88ED-75E1B9750CC7}" presName="composite" presStyleCnt="0"/>
      <dgm:spPr/>
    </dgm:pt>
    <dgm:pt modelId="{0A5AFE33-FD29-42F8-89C3-F71EE3F5BBA2}" type="pres">
      <dgm:prSet presAssocID="{1759BC4C-27B8-4DA0-88ED-75E1B9750CC7}" presName="rect1" presStyleLbl="trAlignAcc1" presStyleIdx="5" presStyleCnt="9">
        <dgm:presLayoutVars>
          <dgm:bulletEnabled val="1"/>
        </dgm:presLayoutVars>
      </dgm:prSet>
      <dgm:spPr/>
    </dgm:pt>
    <dgm:pt modelId="{B3901A1F-A345-40FE-B33E-B82AC6398C89}" type="pres">
      <dgm:prSet presAssocID="{1759BC4C-27B8-4DA0-88ED-75E1B9750CC7}" presName="rect2" presStyleLbl="fgImgPlace1" presStyleIdx="5" presStyleCnt="9"/>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20000" r="-20000"/>
          </a:stretch>
        </a:blipFill>
      </dgm:spPr>
    </dgm:pt>
    <dgm:pt modelId="{892AEC73-651C-4558-98AD-6D0F9C958DB3}" type="pres">
      <dgm:prSet presAssocID="{64D80613-1E81-4ACA-AC4D-E4DD881B91C5}" presName="sibTrans" presStyleCnt="0"/>
      <dgm:spPr/>
    </dgm:pt>
    <dgm:pt modelId="{5F801982-03A6-44CA-BF67-3CF5DC77C07B}" type="pres">
      <dgm:prSet presAssocID="{472B0220-9DF4-4F28-97E3-5D0BF309E673}" presName="composite" presStyleCnt="0"/>
      <dgm:spPr/>
    </dgm:pt>
    <dgm:pt modelId="{FB7E98BD-9E48-4B54-B3BE-BABD930B0783}" type="pres">
      <dgm:prSet presAssocID="{472B0220-9DF4-4F28-97E3-5D0BF309E673}" presName="rect1" presStyleLbl="trAlignAcc1" presStyleIdx="6" presStyleCnt="9">
        <dgm:presLayoutVars>
          <dgm:bulletEnabled val="1"/>
        </dgm:presLayoutVars>
      </dgm:prSet>
      <dgm:spPr/>
    </dgm:pt>
    <dgm:pt modelId="{E7FD68E4-2081-41B9-8DDB-E90D9AFB05A7}" type="pres">
      <dgm:prSet presAssocID="{472B0220-9DF4-4F28-97E3-5D0BF309E673}" presName="rect2" presStyleLbl="fgImgPlace1" presStyleIdx="6" presStyleCnt="9"/>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76000" r="-76000"/>
          </a:stretch>
        </a:blipFill>
      </dgm:spPr>
    </dgm:pt>
    <dgm:pt modelId="{62364F08-FB42-425D-861C-28BB5F654803}" type="pres">
      <dgm:prSet presAssocID="{0D6363FF-C348-4334-BD94-B32E7E9DCBF9}" presName="sibTrans" presStyleCnt="0"/>
      <dgm:spPr/>
    </dgm:pt>
    <dgm:pt modelId="{A8E607F7-2C14-4F39-8022-E668334A8FFA}" type="pres">
      <dgm:prSet presAssocID="{750EB522-99D5-4494-9431-686F7B879211}" presName="composite" presStyleCnt="0"/>
      <dgm:spPr/>
    </dgm:pt>
    <dgm:pt modelId="{344BD527-BB75-4268-99BB-7920A0490AB3}" type="pres">
      <dgm:prSet presAssocID="{750EB522-99D5-4494-9431-686F7B879211}" presName="rect1" presStyleLbl="trAlignAcc1" presStyleIdx="7" presStyleCnt="9">
        <dgm:presLayoutVars>
          <dgm:bulletEnabled val="1"/>
        </dgm:presLayoutVars>
      </dgm:prSet>
      <dgm:spPr/>
    </dgm:pt>
    <dgm:pt modelId="{CF48FAC6-9DD2-44C1-A363-B2E42131A5E7}" type="pres">
      <dgm:prSet presAssocID="{750EB522-99D5-4494-9431-686F7B879211}" presName="rect2" presStyleLbl="fgImgPlace1" presStyleIdx="7" presStyleCnt="9"/>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l="-25000" r="-25000"/>
          </a:stretch>
        </a:blipFill>
      </dgm:spPr>
    </dgm:pt>
    <dgm:pt modelId="{E86328A4-26F2-4344-88CE-591CFF04FCDA}" type="pres">
      <dgm:prSet presAssocID="{2ED1B2E9-6CAC-4DB6-831F-B733D19CB975}" presName="sibTrans" presStyleCnt="0"/>
      <dgm:spPr/>
    </dgm:pt>
    <dgm:pt modelId="{E4A77E06-227E-44C8-9199-6E1F5C9F6273}" type="pres">
      <dgm:prSet presAssocID="{023D9CC9-0713-48D9-9990-9119FB377899}" presName="composite" presStyleCnt="0"/>
      <dgm:spPr/>
    </dgm:pt>
    <dgm:pt modelId="{137DAE1E-23C1-4B25-AC91-3006ACD597FA}" type="pres">
      <dgm:prSet presAssocID="{023D9CC9-0713-48D9-9990-9119FB377899}" presName="rect1" presStyleLbl="trAlignAcc1" presStyleIdx="8" presStyleCnt="9">
        <dgm:presLayoutVars>
          <dgm:bulletEnabled val="1"/>
        </dgm:presLayoutVars>
      </dgm:prSet>
      <dgm:spPr/>
    </dgm:pt>
    <dgm:pt modelId="{92DE03F1-5D47-4620-BEB1-A529B253D24D}" type="pres">
      <dgm:prSet presAssocID="{023D9CC9-0713-48D9-9990-9119FB377899}" presName="rect2" presStyleLbl="fgImgPlace1" presStyleIdx="8" presStyleCnt="9"/>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l="-42000" r="-42000"/>
          </a:stretch>
        </a:blipFill>
      </dgm:spPr>
    </dgm:pt>
  </dgm:ptLst>
  <dgm:cxnLst>
    <dgm:cxn modelId="{D55EF60B-FD21-4F9D-A328-0B4CA256BD51}" srcId="{750EB522-99D5-4494-9431-686F7B879211}" destId="{C9A526C4-5BF6-4B38-AA82-3F23584F8588}" srcOrd="0" destOrd="0" parTransId="{4796D0A0-14B8-4F87-98D5-0AA6E397D75D}" sibTransId="{3ADE9F29-3481-4F44-836D-985BC1B8B8A9}"/>
    <dgm:cxn modelId="{03A8AB0D-02B7-4C1A-806F-9B8080F06250}" srcId="{E43047EE-D291-4935-9801-9ACB73142BA7}" destId="{2A5FEC92-6B7D-46C7-9563-2955C57F6B04}" srcOrd="2" destOrd="0" parTransId="{9DAC6917-929F-42A6-BBCC-13B5ADF8F1BC}" sibTransId="{DBDD1807-BB07-4DAC-A924-74E0F3E7ECA1}"/>
    <dgm:cxn modelId="{440CF714-15DF-41B4-8879-1AAF147A1430}" type="presOf" srcId="{4E6A7253-4344-42AE-B90E-A02459CA0C3C}" destId="{FAF0BEFC-714A-4FA4-A224-C27244DD3B72}" srcOrd="0" destOrd="1" presId="urn:microsoft.com/office/officeart/2008/layout/PictureStrips"/>
    <dgm:cxn modelId="{492D1317-D56D-407C-BBD7-1D49E9FFF0B3}" type="presOf" srcId="{F5451681-1D43-4449-9969-B4414F8E3525}" destId="{B837D3F8-4F84-49AC-9A7D-26CAEA07D840}" srcOrd="0" destOrd="0" presId="urn:microsoft.com/office/officeart/2008/layout/PictureStrips"/>
    <dgm:cxn modelId="{DF87E426-552C-4B36-98D9-EB1CC2541921}" srcId="{2A5FEC92-6B7D-46C7-9563-2955C57F6B04}" destId="{4E6A7253-4344-42AE-B90E-A02459CA0C3C}" srcOrd="0" destOrd="0" parTransId="{F418CE0E-85D2-47B3-93F0-7F7C934DCB2F}" sibTransId="{CA1A0958-5F3B-4B8F-A3A6-34A0A90AD317}"/>
    <dgm:cxn modelId="{236BF329-3FCB-4878-96E1-74EEF730F9E7}" srcId="{E43047EE-D291-4935-9801-9ACB73142BA7}" destId="{477FCC9B-524C-40E4-B0E9-657F31A822D0}" srcOrd="3" destOrd="0" parTransId="{A776EDD9-A7FB-4618-A0C1-DA15F2554087}" sibTransId="{5A39C774-2BB3-4F9D-9CF9-3AE9611BEE57}"/>
    <dgm:cxn modelId="{BDC38833-5615-4EBB-B2B6-71B2415E1742}" type="presOf" srcId="{477FCC9B-524C-40E4-B0E9-657F31A822D0}" destId="{A5FEAF72-9FB0-4FF0-B347-B0D9A7450E8E}" srcOrd="0" destOrd="0" presId="urn:microsoft.com/office/officeart/2008/layout/PictureStrips"/>
    <dgm:cxn modelId="{82680234-8F96-442D-876F-3778CC5AEC75}" type="presOf" srcId="{A5688CBE-ACD0-473B-A6C3-75B5D1E254D8}" destId="{72804FEE-ECDA-487D-8621-05DC7B58AECF}" srcOrd="0" destOrd="1" presId="urn:microsoft.com/office/officeart/2008/layout/PictureStrips"/>
    <dgm:cxn modelId="{A7847134-9BA9-47DD-B278-416F45158613}" type="presOf" srcId="{A94FF38A-BAEF-4A20-B6B3-C83CBE9AAFFA}" destId="{B837D3F8-4F84-49AC-9A7D-26CAEA07D840}" srcOrd="0" destOrd="2" presId="urn:microsoft.com/office/officeart/2008/layout/PictureStrips"/>
    <dgm:cxn modelId="{23BF9234-1DBF-42EC-9CCF-5EE6853E3ADE}" type="presOf" srcId="{B4ECEABD-3338-43C4-823C-F9CA30CD39CA}" destId="{A5FEAF72-9FB0-4FF0-B347-B0D9A7450E8E}" srcOrd="0" destOrd="1" presId="urn:microsoft.com/office/officeart/2008/layout/PictureStrips"/>
    <dgm:cxn modelId="{73E47436-C039-413B-A944-C53310F51055}" srcId="{A6E4175E-97DB-4CB2-A635-C26ADC307226}" destId="{5A84B58E-F5AA-44E6-B661-CF841E9491AB}" srcOrd="0" destOrd="0" parTransId="{47531763-893D-49A8-9DEE-5880946E4F44}" sibTransId="{80398CAE-6328-453F-96A3-09D477EF2F1B}"/>
    <dgm:cxn modelId="{C645283D-3F01-4580-ADB0-15B6DB2BABEA}" type="presOf" srcId="{1759BC4C-27B8-4DA0-88ED-75E1B9750CC7}" destId="{0A5AFE33-FD29-42F8-89C3-F71EE3F5BBA2}" srcOrd="0" destOrd="0" presId="urn:microsoft.com/office/officeart/2008/layout/PictureStrips"/>
    <dgm:cxn modelId="{7F16BB5C-4D20-4632-AE4E-6719E863EFA5}" type="presOf" srcId="{642F796B-5F2B-4E1C-B60F-8EA2DE322167}" destId="{B837D3F8-4F84-49AC-9A7D-26CAEA07D840}" srcOrd="0" destOrd="1" presId="urn:microsoft.com/office/officeart/2008/layout/PictureStrips"/>
    <dgm:cxn modelId="{D022DE5E-A0D9-4B55-A3AC-CE51DC6DBB78}" type="presOf" srcId="{2A5FEC92-6B7D-46C7-9563-2955C57F6B04}" destId="{FAF0BEFC-714A-4FA4-A224-C27244DD3B72}" srcOrd="0" destOrd="0" presId="urn:microsoft.com/office/officeart/2008/layout/PictureStrips"/>
    <dgm:cxn modelId="{1C4F3C42-B87A-4E5E-BB09-A2191E602A1E}" type="presOf" srcId="{CCAB38A2-90A0-4443-AEEE-864024DF4067}" destId="{137DAE1E-23C1-4B25-AC91-3006ACD597FA}" srcOrd="0" destOrd="2" presId="urn:microsoft.com/office/officeart/2008/layout/PictureStrips"/>
    <dgm:cxn modelId="{1D88B463-D327-4CB6-9390-7007DA9E1160}" type="presOf" srcId="{5A84B58E-F5AA-44E6-B661-CF841E9491AB}" destId="{EB755AF7-299E-404D-9DFD-677E87DF5B54}" srcOrd="0" destOrd="1" presId="urn:microsoft.com/office/officeart/2008/layout/PictureStrips"/>
    <dgm:cxn modelId="{9A525944-9491-47B6-AC9F-D1CF49E33DA6}" srcId="{E43047EE-D291-4935-9801-9ACB73142BA7}" destId="{023D9CC9-0713-48D9-9990-9119FB377899}" srcOrd="8" destOrd="0" parTransId="{F5FFD31A-1DCA-41BC-8B34-91ECC4C54EB4}" sibTransId="{D558FDF5-C79A-40F7-946D-4E2B0BD62B78}"/>
    <dgm:cxn modelId="{F23E2468-949D-458D-B065-1F8077573EA7}" srcId="{E43047EE-D291-4935-9801-9ACB73142BA7}" destId="{F5451681-1D43-4449-9969-B4414F8E3525}" srcOrd="1" destOrd="0" parTransId="{BEA9C72F-3B43-49D0-8F41-1EDCAAA51C58}" sibTransId="{67E372DC-B0BD-4960-A85E-3CC118812D8F}"/>
    <dgm:cxn modelId="{5BC77469-3F64-4920-9EA0-98FB977C74F8}" type="presOf" srcId="{750EB522-99D5-4494-9431-686F7B879211}" destId="{344BD527-BB75-4268-99BB-7920A0490AB3}" srcOrd="0" destOrd="0" presId="urn:microsoft.com/office/officeart/2008/layout/PictureStrips"/>
    <dgm:cxn modelId="{5EE3996C-93F7-4F2E-9EB0-ED057C4A02D9}" type="presOf" srcId="{0468AEE0-3F6F-4CB9-9489-E8F42663800A}" destId="{0A5AFE33-FD29-42F8-89C3-F71EE3F5BBA2}" srcOrd="0" destOrd="2" presId="urn:microsoft.com/office/officeart/2008/layout/PictureStrips"/>
    <dgm:cxn modelId="{B2C7C84F-B9EF-496A-BAC0-9D93453A8248}" srcId="{477FCC9B-524C-40E4-B0E9-657F31A822D0}" destId="{B4ECEABD-3338-43C4-823C-F9CA30CD39CA}" srcOrd="0" destOrd="0" parTransId="{6E74FD2F-1069-430B-9471-61FC5FCFA503}" sibTransId="{968D6701-6962-414E-B17F-9C0D2D43A7B4}"/>
    <dgm:cxn modelId="{61776651-3AE6-4F9A-8DF3-27221FBC7AFD}" type="presOf" srcId="{E43047EE-D291-4935-9801-9ACB73142BA7}" destId="{5C61519B-565B-4351-959C-FA74C52EC622}" srcOrd="0" destOrd="0" presId="urn:microsoft.com/office/officeart/2008/layout/PictureStrips"/>
    <dgm:cxn modelId="{1C5A7F51-1A16-42C8-BB75-BD8D894F34F3}" srcId="{F5451681-1D43-4449-9969-B4414F8E3525}" destId="{A94FF38A-BAEF-4A20-B6B3-C83CBE9AAFFA}" srcOrd="1" destOrd="0" parTransId="{CC49CAA1-CF69-453E-B9A9-C683692B5EFF}" sibTransId="{7B8EAE27-1261-454A-8D61-E4E83F5730A6}"/>
    <dgm:cxn modelId="{9EF9C675-ED79-4EFE-BB24-45D9322C4AF2}" srcId="{2C517259-6119-4B62-A9F9-675F969A7719}" destId="{A5688CBE-ACD0-473B-A6C3-75B5D1E254D8}" srcOrd="0" destOrd="0" parTransId="{2A2BE6D4-D6B2-45FC-B9E4-4AAACE874DA7}" sibTransId="{5B703E94-4C4D-46A8-BB63-3199158DD9EE}"/>
    <dgm:cxn modelId="{F850F877-1BA8-49D2-9EAD-309A3AF8F03F}" type="presOf" srcId="{477D1EB3-F059-445A-B413-979F83630727}" destId="{0A5AFE33-FD29-42F8-89C3-F71EE3F5BBA2}" srcOrd="0" destOrd="1" presId="urn:microsoft.com/office/officeart/2008/layout/PictureStrips"/>
    <dgm:cxn modelId="{69535A59-E0AD-4B54-B450-C47A2A35C426}" type="presOf" srcId="{2C517259-6119-4B62-A9F9-675F969A7719}" destId="{72804FEE-ECDA-487D-8621-05DC7B58AECF}" srcOrd="0" destOrd="0" presId="urn:microsoft.com/office/officeart/2008/layout/PictureStrips"/>
    <dgm:cxn modelId="{96DBE583-BC19-4F81-A11F-471EE62E1BFA}" srcId="{1759BC4C-27B8-4DA0-88ED-75E1B9750CC7}" destId="{0468AEE0-3F6F-4CB9-9489-E8F42663800A}" srcOrd="1" destOrd="0" parTransId="{C3617128-05BD-4AAC-BA72-27B6AE39F703}" sibTransId="{7B52CE48-3A9C-4285-AD48-D723DC84FC0C}"/>
    <dgm:cxn modelId="{7AD67984-FAA9-437F-A772-0401ABADA080}" srcId="{E43047EE-D291-4935-9801-9ACB73142BA7}" destId="{1759BC4C-27B8-4DA0-88ED-75E1B9750CC7}" srcOrd="5" destOrd="0" parTransId="{03E56C1F-2472-4786-96CD-088B92C9CEB1}" sibTransId="{64D80613-1E81-4ACA-AC4D-E4DD881B91C5}"/>
    <dgm:cxn modelId="{45C0B697-B066-4B92-B62C-A84A833A1F01}" type="presOf" srcId="{A6E4175E-97DB-4CB2-A635-C26ADC307226}" destId="{EB755AF7-299E-404D-9DFD-677E87DF5B54}" srcOrd="0" destOrd="0" presId="urn:microsoft.com/office/officeart/2008/layout/PictureStrips"/>
    <dgm:cxn modelId="{FE1CC59D-1181-48E7-B65B-A12954EEE5C7}" srcId="{023D9CC9-0713-48D9-9990-9119FB377899}" destId="{CCAB38A2-90A0-4443-AEEE-864024DF4067}" srcOrd="1" destOrd="0" parTransId="{4031DE71-BE69-4728-9A08-518719B629A9}" sibTransId="{2820B2F1-E58C-4F7A-94C1-6E728557C231}"/>
    <dgm:cxn modelId="{4F0D24A9-B9C6-425E-A369-40E492ABA317}" srcId="{750EB522-99D5-4494-9431-686F7B879211}" destId="{67DF9607-548B-4477-87D6-1B97B7AAA3A4}" srcOrd="1" destOrd="0" parTransId="{F27DA3D7-5ED7-4DB3-93D0-2B6F5D3FB476}" sibTransId="{D50542DD-D726-44B8-B064-F351F4C5F928}"/>
    <dgm:cxn modelId="{A7E9A6AB-61D0-4A1C-A9C0-7F7583148CB6}" srcId="{472B0220-9DF4-4F28-97E3-5D0BF309E673}" destId="{CBB87AC4-80A9-480B-9AC6-0675EC7C50A8}" srcOrd="0" destOrd="0" parTransId="{B99240E5-5CB3-4D0A-ACEE-B6282EC84E22}" sibTransId="{78C2AB6B-FEFF-4229-B9C9-F03876791E71}"/>
    <dgm:cxn modelId="{EE72A7B2-9C61-4500-ACFB-05936804F9E8}" type="presOf" srcId="{67DF9607-548B-4477-87D6-1B97B7AAA3A4}" destId="{344BD527-BB75-4268-99BB-7920A0490AB3}" srcOrd="0" destOrd="2" presId="urn:microsoft.com/office/officeart/2008/layout/PictureStrips"/>
    <dgm:cxn modelId="{7FAC73B9-8859-4C3A-A45C-E0B127A6B0C9}" srcId="{2C517259-6119-4B62-A9F9-675F969A7719}" destId="{D142AAEE-3F54-46BB-A8A0-C23F81A758B3}" srcOrd="1" destOrd="0" parTransId="{D6F65604-F657-4B4B-85FB-022C04349416}" sibTransId="{901FDD9C-FD45-48AC-A02F-0B4374EDEE6F}"/>
    <dgm:cxn modelId="{F4DB4EBB-B79A-450D-A905-F9338E48C466}" srcId="{E43047EE-D291-4935-9801-9ACB73142BA7}" destId="{A6E4175E-97DB-4CB2-A635-C26ADC307226}" srcOrd="4" destOrd="0" parTransId="{75D148BF-939D-419B-BC04-4187CA356F05}" sibTransId="{04E58AAE-E00C-4368-8D86-D1A2E7CC3D38}"/>
    <dgm:cxn modelId="{0AEB55BF-AD6C-472C-9527-EDB3A63B7C2F}" type="presOf" srcId="{023D9CC9-0713-48D9-9990-9119FB377899}" destId="{137DAE1E-23C1-4B25-AC91-3006ACD597FA}" srcOrd="0" destOrd="0" presId="urn:microsoft.com/office/officeart/2008/layout/PictureStrips"/>
    <dgm:cxn modelId="{F6D0E3C3-12A9-4D0A-84EB-04BF9C6550D7}" srcId="{F5451681-1D43-4449-9969-B4414F8E3525}" destId="{642F796B-5F2B-4E1C-B60F-8EA2DE322167}" srcOrd="0" destOrd="0" parTransId="{49EAD22B-576F-46BE-A7BC-901230532267}" sibTransId="{490B57A4-CED6-4E04-9E83-E318FDEEC9E8}"/>
    <dgm:cxn modelId="{B843B9CA-2351-4C66-AC47-F8504CB7E0CC}" type="presOf" srcId="{C9A526C4-5BF6-4B38-AA82-3F23584F8588}" destId="{344BD527-BB75-4268-99BB-7920A0490AB3}" srcOrd="0" destOrd="1" presId="urn:microsoft.com/office/officeart/2008/layout/PictureStrips"/>
    <dgm:cxn modelId="{81A68BD3-E80A-494B-A639-F8FCFD8C88EA}" type="presOf" srcId="{CBB87AC4-80A9-480B-9AC6-0675EC7C50A8}" destId="{FB7E98BD-9E48-4B54-B3BE-BABD930B0783}" srcOrd="0" destOrd="1" presId="urn:microsoft.com/office/officeart/2008/layout/PictureStrips"/>
    <dgm:cxn modelId="{B39C90DB-6696-441F-B02A-03D5831C955E}" srcId="{023D9CC9-0713-48D9-9990-9119FB377899}" destId="{0DBFE450-84E8-4462-AFDD-1729A64B708A}" srcOrd="0" destOrd="0" parTransId="{4E83174E-5E82-4F31-B0E8-39F9780DE962}" sibTransId="{6D9B0262-F80B-47ED-AA56-8AD323FD09D9}"/>
    <dgm:cxn modelId="{309A6ADC-01C0-4F4C-A4AF-5A6210727A78}" srcId="{E43047EE-D291-4935-9801-9ACB73142BA7}" destId="{750EB522-99D5-4494-9431-686F7B879211}" srcOrd="7" destOrd="0" parTransId="{98AEBE87-22CF-4E18-8075-1498F5ED4DD4}" sibTransId="{2ED1B2E9-6CAC-4DB6-831F-B733D19CB975}"/>
    <dgm:cxn modelId="{90B65FDF-2E5A-435C-B9D1-BE60EECE943D}" type="presOf" srcId="{472B0220-9DF4-4F28-97E3-5D0BF309E673}" destId="{FB7E98BD-9E48-4B54-B3BE-BABD930B0783}" srcOrd="0" destOrd="0" presId="urn:microsoft.com/office/officeart/2008/layout/PictureStrips"/>
    <dgm:cxn modelId="{E85AEBE0-0F50-47D0-9DFC-B1C4C4AD0923}" srcId="{E43047EE-D291-4935-9801-9ACB73142BA7}" destId="{472B0220-9DF4-4F28-97E3-5D0BF309E673}" srcOrd="6" destOrd="0" parTransId="{0BA117A7-442B-4A2A-BFCD-AD7AC5E03170}" sibTransId="{0D6363FF-C348-4334-BD94-B32E7E9DCBF9}"/>
    <dgm:cxn modelId="{D3D0BEE5-9F26-4276-A96B-FD59A7E5438C}" type="presOf" srcId="{D142AAEE-3F54-46BB-A8A0-C23F81A758B3}" destId="{72804FEE-ECDA-487D-8621-05DC7B58AECF}" srcOrd="0" destOrd="2" presId="urn:microsoft.com/office/officeart/2008/layout/PictureStrips"/>
    <dgm:cxn modelId="{B3C3BDED-993D-4DE8-BE18-8790630F342E}" srcId="{E43047EE-D291-4935-9801-9ACB73142BA7}" destId="{2C517259-6119-4B62-A9F9-675F969A7719}" srcOrd="0" destOrd="0" parTransId="{9073BB6B-228C-4E9E-925E-07C0B18B89F0}" sibTransId="{10FDA283-A55B-4C8C-A2F3-21BF70622762}"/>
    <dgm:cxn modelId="{B42098F1-4C1D-4177-9697-FE3142A930E3}" srcId="{1759BC4C-27B8-4DA0-88ED-75E1B9750CC7}" destId="{477D1EB3-F059-445A-B413-979F83630727}" srcOrd="0" destOrd="0" parTransId="{38951864-81D8-4315-9B4E-EC51FCF35CB9}" sibTransId="{53491E12-C1EB-4503-8AAC-24A76460BCDB}"/>
    <dgm:cxn modelId="{6881F3F3-9CFF-411F-BF73-9DE252B916B3}" type="presOf" srcId="{0DBFE450-84E8-4462-AFDD-1729A64B708A}" destId="{137DAE1E-23C1-4B25-AC91-3006ACD597FA}" srcOrd="0" destOrd="1" presId="urn:microsoft.com/office/officeart/2008/layout/PictureStrips"/>
    <dgm:cxn modelId="{89DAA0C4-3776-4819-BCAC-4B3B77847289}" type="presParOf" srcId="{5C61519B-565B-4351-959C-FA74C52EC622}" destId="{443942D6-6542-4D68-B506-0D923EBC66B8}" srcOrd="0" destOrd="0" presId="urn:microsoft.com/office/officeart/2008/layout/PictureStrips"/>
    <dgm:cxn modelId="{3E3263B7-A93C-41D7-A233-278F747DD6C0}" type="presParOf" srcId="{443942D6-6542-4D68-B506-0D923EBC66B8}" destId="{72804FEE-ECDA-487D-8621-05DC7B58AECF}" srcOrd="0" destOrd="0" presId="urn:microsoft.com/office/officeart/2008/layout/PictureStrips"/>
    <dgm:cxn modelId="{7F6C8164-B7B5-4496-80D7-DC8687B87946}" type="presParOf" srcId="{443942D6-6542-4D68-B506-0D923EBC66B8}" destId="{AFAFFEA4-22A6-4143-A14F-2A8CD4514E68}" srcOrd="1" destOrd="0" presId="urn:microsoft.com/office/officeart/2008/layout/PictureStrips"/>
    <dgm:cxn modelId="{EB56ADAD-AC51-4B9F-B3B4-A5D0ACEED03D}" type="presParOf" srcId="{5C61519B-565B-4351-959C-FA74C52EC622}" destId="{A89E324F-068D-4428-BD44-1D5FF7799DCD}" srcOrd="1" destOrd="0" presId="urn:microsoft.com/office/officeart/2008/layout/PictureStrips"/>
    <dgm:cxn modelId="{36175600-1464-4668-B469-F2109189245D}" type="presParOf" srcId="{5C61519B-565B-4351-959C-FA74C52EC622}" destId="{4F5C6B59-1D28-40EB-B2D1-B189AC65BB3A}" srcOrd="2" destOrd="0" presId="urn:microsoft.com/office/officeart/2008/layout/PictureStrips"/>
    <dgm:cxn modelId="{E4D97A65-A7CA-45A7-B004-FF98B2FBBA02}" type="presParOf" srcId="{4F5C6B59-1D28-40EB-B2D1-B189AC65BB3A}" destId="{B837D3F8-4F84-49AC-9A7D-26CAEA07D840}" srcOrd="0" destOrd="0" presId="urn:microsoft.com/office/officeart/2008/layout/PictureStrips"/>
    <dgm:cxn modelId="{F0263522-D92A-4F79-8B00-729E3F019A3B}" type="presParOf" srcId="{4F5C6B59-1D28-40EB-B2D1-B189AC65BB3A}" destId="{E2550AB0-414B-4A04-9A50-69CE30C14611}" srcOrd="1" destOrd="0" presId="urn:microsoft.com/office/officeart/2008/layout/PictureStrips"/>
    <dgm:cxn modelId="{B8545BBF-9E0C-4C04-91B1-FB163D6CD810}" type="presParOf" srcId="{5C61519B-565B-4351-959C-FA74C52EC622}" destId="{1E576706-2917-4125-B623-433E7D78A2E7}" srcOrd="3" destOrd="0" presId="urn:microsoft.com/office/officeart/2008/layout/PictureStrips"/>
    <dgm:cxn modelId="{693377AE-DD53-4061-9363-91AF04B0AA8B}" type="presParOf" srcId="{5C61519B-565B-4351-959C-FA74C52EC622}" destId="{4FCB62C2-8C11-4966-AE8E-E7CF6A710A30}" srcOrd="4" destOrd="0" presId="urn:microsoft.com/office/officeart/2008/layout/PictureStrips"/>
    <dgm:cxn modelId="{B94DFE91-ED6B-40E1-8BAB-99C86E9483F1}" type="presParOf" srcId="{4FCB62C2-8C11-4966-AE8E-E7CF6A710A30}" destId="{FAF0BEFC-714A-4FA4-A224-C27244DD3B72}" srcOrd="0" destOrd="0" presId="urn:microsoft.com/office/officeart/2008/layout/PictureStrips"/>
    <dgm:cxn modelId="{1559220D-1F96-4ACA-8EFC-BF33BBB66B48}" type="presParOf" srcId="{4FCB62C2-8C11-4966-AE8E-E7CF6A710A30}" destId="{F31449CF-D2EB-4CB5-AA77-5C6D6B0A06EE}" srcOrd="1" destOrd="0" presId="urn:microsoft.com/office/officeart/2008/layout/PictureStrips"/>
    <dgm:cxn modelId="{712C5BB4-92D4-40EF-AE06-1AFEF59E9F3E}" type="presParOf" srcId="{5C61519B-565B-4351-959C-FA74C52EC622}" destId="{0418EA22-A907-4226-9CED-11C6CB485EED}" srcOrd="5" destOrd="0" presId="urn:microsoft.com/office/officeart/2008/layout/PictureStrips"/>
    <dgm:cxn modelId="{321599D5-954A-4370-AF9A-D02E3CE5412E}" type="presParOf" srcId="{5C61519B-565B-4351-959C-FA74C52EC622}" destId="{C8AA05BE-1CAB-485C-8086-C35450398960}" srcOrd="6" destOrd="0" presId="urn:microsoft.com/office/officeart/2008/layout/PictureStrips"/>
    <dgm:cxn modelId="{FEC61D21-6E24-4000-98AF-F073E7B9F22C}" type="presParOf" srcId="{C8AA05BE-1CAB-485C-8086-C35450398960}" destId="{A5FEAF72-9FB0-4FF0-B347-B0D9A7450E8E}" srcOrd="0" destOrd="0" presId="urn:microsoft.com/office/officeart/2008/layout/PictureStrips"/>
    <dgm:cxn modelId="{185F6338-D0B6-41E2-A173-3B68C0BF129F}" type="presParOf" srcId="{C8AA05BE-1CAB-485C-8086-C35450398960}" destId="{18A06434-AFBB-4A10-8D52-5D6AF54D4EE1}" srcOrd="1" destOrd="0" presId="urn:microsoft.com/office/officeart/2008/layout/PictureStrips"/>
    <dgm:cxn modelId="{ED74C096-E97D-4FC1-969E-483955A35A6F}" type="presParOf" srcId="{5C61519B-565B-4351-959C-FA74C52EC622}" destId="{A598A67A-8C8F-4F54-A1B7-A2F4063D960E}" srcOrd="7" destOrd="0" presId="urn:microsoft.com/office/officeart/2008/layout/PictureStrips"/>
    <dgm:cxn modelId="{411E3DD9-22A6-4270-8E8C-68EEB798D99A}" type="presParOf" srcId="{5C61519B-565B-4351-959C-FA74C52EC622}" destId="{61DA11B4-5C42-45FA-BA12-7CC473A90AE1}" srcOrd="8" destOrd="0" presId="urn:microsoft.com/office/officeart/2008/layout/PictureStrips"/>
    <dgm:cxn modelId="{E971D6FC-6BA4-4D26-B6F6-CF8F95D639EB}" type="presParOf" srcId="{61DA11B4-5C42-45FA-BA12-7CC473A90AE1}" destId="{EB755AF7-299E-404D-9DFD-677E87DF5B54}" srcOrd="0" destOrd="0" presId="urn:microsoft.com/office/officeart/2008/layout/PictureStrips"/>
    <dgm:cxn modelId="{F0A01606-12AE-4FAB-B6DE-E0C32C84C652}" type="presParOf" srcId="{61DA11B4-5C42-45FA-BA12-7CC473A90AE1}" destId="{895C791F-6926-4EFE-B2A6-0F5099213A4F}" srcOrd="1" destOrd="0" presId="urn:microsoft.com/office/officeart/2008/layout/PictureStrips"/>
    <dgm:cxn modelId="{AEE4E973-75DC-48C5-B95E-8FC859BCFF42}" type="presParOf" srcId="{5C61519B-565B-4351-959C-FA74C52EC622}" destId="{BDF00C38-8C02-46E4-8100-5D5B3C789C62}" srcOrd="9" destOrd="0" presId="urn:microsoft.com/office/officeart/2008/layout/PictureStrips"/>
    <dgm:cxn modelId="{CA06B1BE-28BB-4AE1-A1D6-88B793777137}" type="presParOf" srcId="{5C61519B-565B-4351-959C-FA74C52EC622}" destId="{BB84B023-CDB6-4C4D-B424-D237F6EE8009}" srcOrd="10" destOrd="0" presId="urn:microsoft.com/office/officeart/2008/layout/PictureStrips"/>
    <dgm:cxn modelId="{11B27825-6C65-4787-9C60-2619D224C641}" type="presParOf" srcId="{BB84B023-CDB6-4C4D-B424-D237F6EE8009}" destId="{0A5AFE33-FD29-42F8-89C3-F71EE3F5BBA2}" srcOrd="0" destOrd="0" presId="urn:microsoft.com/office/officeart/2008/layout/PictureStrips"/>
    <dgm:cxn modelId="{6ABAB31C-C33F-45DB-8DCA-42CF22C30F59}" type="presParOf" srcId="{BB84B023-CDB6-4C4D-B424-D237F6EE8009}" destId="{B3901A1F-A345-40FE-B33E-B82AC6398C89}" srcOrd="1" destOrd="0" presId="urn:microsoft.com/office/officeart/2008/layout/PictureStrips"/>
    <dgm:cxn modelId="{8C8F6701-3A95-45AD-A5A4-642E5F953246}" type="presParOf" srcId="{5C61519B-565B-4351-959C-FA74C52EC622}" destId="{892AEC73-651C-4558-98AD-6D0F9C958DB3}" srcOrd="11" destOrd="0" presId="urn:microsoft.com/office/officeart/2008/layout/PictureStrips"/>
    <dgm:cxn modelId="{0FCEE957-15A9-4BF2-A56C-B94EB8263875}" type="presParOf" srcId="{5C61519B-565B-4351-959C-FA74C52EC622}" destId="{5F801982-03A6-44CA-BF67-3CF5DC77C07B}" srcOrd="12" destOrd="0" presId="urn:microsoft.com/office/officeart/2008/layout/PictureStrips"/>
    <dgm:cxn modelId="{133A343D-C0BA-4A37-836D-40B21E17D7D4}" type="presParOf" srcId="{5F801982-03A6-44CA-BF67-3CF5DC77C07B}" destId="{FB7E98BD-9E48-4B54-B3BE-BABD930B0783}" srcOrd="0" destOrd="0" presId="urn:microsoft.com/office/officeart/2008/layout/PictureStrips"/>
    <dgm:cxn modelId="{71008EB6-B647-4F46-AD24-7DEF2994B1C4}" type="presParOf" srcId="{5F801982-03A6-44CA-BF67-3CF5DC77C07B}" destId="{E7FD68E4-2081-41B9-8DDB-E90D9AFB05A7}" srcOrd="1" destOrd="0" presId="urn:microsoft.com/office/officeart/2008/layout/PictureStrips"/>
    <dgm:cxn modelId="{9722693E-7049-400D-9374-74724AD93729}" type="presParOf" srcId="{5C61519B-565B-4351-959C-FA74C52EC622}" destId="{62364F08-FB42-425D-861C-28BB5F654803}" srcOrd="13" destOrd="0" presId="urn:microsoft.com/office/officeart/2008/layout/PictureStrips"/>
    <dgm:cxn modelId="{19CA09E5-96E7-48FE-81EA-13800695BB4F}" type="presParOf" srcId="{5C61519B-565B-4351-959C-FA74C52EC622}" destId="{A8E607F7-2C14-4F39-8022-E668334A8FFA}" srcOrd="14" destOrd="0" presId="urn:microsoft.com/office/officeart/2008/layout/PictureStrips"/>
    <dgm:cxn modelId="{BCD9E7D8-3BA3-4B77-AFCA-71DFF7391EE1}" type="presParOf" srcId="{A8E607F7-2C14-4F39-8022-E668334A8FFA}" destId="{344BD527-BB75-4268-99BB-7920A0490AB3}" srcOrd="0" destOrd="0" presId="urn:microsoft.com/office/officeart/2008/layout/PictureStrips"/>
    <dgm:cxn modelId="{1214A633-2C13-4C00-944F-4399D0B7D49F}" type="presParOf" srcId="{A8E607F7-2C14-4F39-8022-E668334A8FFA}" destId="{CF48FAC6-9DD2-44C1-A363-B2E42131A5E7}" srcOrd="1" destOrd="0" presId="urn:microsoft.com/office/officeart/2008/layout/PictureStrips"/>
    <dgm:cxn modelId="{5B2A28AC-CCDF-4BF5-9FEE-8B2A61D42E2B}" type="presParOf" srcId="{5C61519B-565B-4351-959C-FA74C52EC622}" destId="{E86328A4-26F2-4344-88CE-591CFF04FCDA}" srcOrd="15" destOrd="0" presId="urn:microsoft.com/office/officeart/2008/layout/PictureStrips"/>
    <dgm:cxn modelId="{1EC4DAB2-BC98-4FA1-9E6F-AA97DB100988}" type="presParOf" srcId="{5C61519B-565B-4351-959C-FA74C52EC622}" destId="{E4A77E06-227E-44C8-9199-6E1F5C9F6273}" srcOrd="16" destOrd="0" presId="urn:microsoft.com/office/officeart/2008/layout/PictureStrips"/>
    <dgm:cxn modelId="{169C4DDF-9C72-418A-A184-810940F5359B}" type="presParOf" srcId="{E4A77E06-227E-44C8-9199-6E1F5C9F6273}" destId="{137DAE1E-23C1-4B25-AC91-3006ACD597FA}" srcOrd="0" destOrd="0" presId="urn:microsoft.com/office/officeart/2008/layout/PictureStrips"/>
    <dgm:cxn modelId="{8B3DA131-B00B-499B-A22A-F423DF3D65E2}" type="presParOf" srcId="{E4A77E06-227E-44C8-9199-6E1F5C9F6273}" destId="{92DE03F1-5D47-4620-BEB1-A529B253D24D}" srcOrd="1" destOrd="0" presId="urn:microsoft.com/office/officeart/2008/layout/PictureStrip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804FEE-ECDA-487D-8621-05DC7B58AECF}">
      <dsp:nvSpPr>
        <dsp:cNvPr id="0" name=""/>
        <dsp:cNvSpPr/>
      </dsp:nvSpPr>
      <dsp:spPr>
        <a:xfrm>
          <a:off x="104584" y="62510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Frp</a:t>
          </a:r>
          <a:endParaRPr lang="nb-NO" sz="900" kern="1200"/>
        </a:p>
        <a:p>
          <a:pPr marL="57150" lvl="1" indent="-57150" algn="l" defTabSz="311150">
            <a:lnSpc>
              <a:spcPct val="90000"/>
            </a:lnSpc>
            <a:spcBef>
              <a:spcPct val="0"/>
            </a:spcBef>
            <a:spcAft>
              <a:spcPct val="15000"/>
            </a:spcAft>
            <a:buChar char="•"/>
          </a:pPr>
          <a:r>
            <a:rPr lang="nb-NO" sz="700" kern="1200" dirty="0"/>
            <a:t>At kollektivtransport skal være et offentlig ansvar finansiert av brukerne og det offentlige, ikke bilistene</a:t>
          </a:r>
        </a:p>
        <a:p>
          <a:pPr marL="57150" lvl="1" indent="-57150" algn="l" defTabSz="311150">
            <a:lnSpc>
              <a:spcPct val="90000"/>
            </a:lnSpc>
            <a:spcBef>
              <a:spcPct val="0"/>
            </a:spcBef>
            <a:spcAft>
              <a:spcPct val="15000"/>
            </a:spcAft>
            <a:buChar char="•"/>
          </a:pPr>
          <a:r>
            <a:rPr lang="nb-NO" sz="700" kern="1200" dirty="0"/>
            <a:t>At det skal legges til rette for bilen som en viktig del av transportsystemet i byene</a:t>
          </a:r>
        </a:p>
      </dsp:txBody>
      <dsp:txXfrm>
        <a:off x="104584" y="625103"/>
        <a:ext cx="2499741" cy="781169"/>
      </dsp:txXfrm>
    </dsp:sp>
    <dsp:sp modelId="{AFAFFEA4-22A6-4143-A14F-2A8CD4514E68}">
      <dsp:nvSpPr>
        <dsp:cNvPr id="0" name=""/>
        <dsp:cNvSpPr/>
      </dsp:nvSpPr>
      <dsp:spPr>
        <a:xfrm>
          <a:off x="428" y="512267"/>
          <a:ext cx="546818" cy="820227"/>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8000" r="-1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37D3F8-4F84-49AC-9A7D-26CAEA07D840}">
      <dsp:nvSpPr>
        <dsp:cNvPr id="0" name=""/>
        <dsp:cNvSpPr/>
      </dsp:nvSpPr>
      <dsp:spPr>
        <a:xfrm>
          <a:off x="2986230" y="62510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Høyre </a:t>
          </a:r>
        </a:p>
        <a:p>
          <a:pPr marL="57150" lvl="1" indent="-57150" algn="l" defTabSz="311150">
            <a:lnSpc>
              <a:spcPct val="90000"/>
            </a:lnSpc>
            <a:spcBef>
              <a:spcPct val="0"/>
            </a:spcBef>
            <a:spcAft>
              <a:spcPct val="15000"/>
            </a:spcAft>
            <a:buChar char="•"/>
          </a:pPr>
          <a:r>
            <a:rPr lang="nb-NO" sz="700" b="0" kern="1200" dirty="0"/>
            <a:t>ta i bruk ny teknologi og smartere og mer fleksible løsninger som gjør kollektivtransport mulig for enda flere</a:t>
          </a:r>
        </a:p>
        <a:p>
          <a:pPr marL="57150" lvl="1" indent="-57150" algn="l" defTabSz="311150">
            <a:lnSpc>
              <a:spcPct val="90000"/>
            </a:lnSpc>
            <a:spcBef>
              <a:spcPct val="0"/>
            </a:spcBef>
            <a:spcAft>
              <a:spcPct val="15000"/>
            </a:spcAft>
            <a:buChar char="•"/>
          </a:pPr>
          <a:r>
            <a:rPr lang="nb-NO" sz="700" b="0" kern="1200" dirty="0"/>
            <a:t>redusere transportbehovet gjennom smartere planlegging og bruk av digital kommunikasjon</a:t>
          </a:r>
        </a:p>
      </dsp:txBody>
      <dsp:txXfrm>
        <a:off x="2986230" y="625103"/>
        <a:ext cx="2499741" cy="781169"/>
      </dsp:txXfrm>
    </dsp:sp>
    <dsp:sp modelId="{E2550AB0-414B-4A04-9A50-69CE30C14611}">
      <dsp:nvSpPr>
        <dsp:cNvPr id="0" name=""/>
        <dsp:cNvSpPr/>
      </dsp:nvSpPr>
      <dsp:spPr>
        <a:xfrm>
          <a:off x="2882074" y="512267"/>
          <a:ext cx="546818" cy="82022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93000" r="-9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F0BEFC-714A-4FA4-A224-C27244DD3B72}">
      <dsp:nvSpPr>
        <dsp:cNvPr id="0" name=""/>
        <dsp:cNvSpPr/>
      </dsp:nvSpPr>
      <dsp:spPr>
        <a:xfrm>
          <a:off x="104584" y="160850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Venstre</a:t>
          </a:r>
          <a:endParaRPr lang="nb-NO" sz="900" b="0" kern="1200" dirty="0"/>
        </a:p>
        <a:p>
          <a:pPr marL="57150" lvl="1" indent="-57150" algn="l" defTabSz="311150">
            <a:lnSpc>
              <a:spcPct val="90000"/>
            </a:lnSpc>
            <a:spcBef>
              <a:spcPct val="0"/>
            </a:spcBef>
            <a:spcAft>
              <a:spcPct val="15000"/>
            </a:spcAft>
            <a:buChar char="•"/>
          </a:pPr>
          <a:r>
            <a:rPr lang="nb-NO" sz="700" b="0" kern="1200"/>
            <a:t>Teknologi gjør det enklere å velge grønne trasnportalternativer. Vi vil få fart på omstillingen.</a:t>
          </a:r>
          <a:endParaRPr lang="nb-NO" sz="700" b="0" kern="1200" dirty="0"/>
        </a:p>
      </dsp:txBody>
      <dsp:txXfrm>
        <a:off x="104584" y="1608508"/>
        <a:ext cx="2499741" cy="781169"/>
      </dsp:txXfrm>
    </dsp:sp>
    <dsp:sp modelId="{F31449CF-D2EB-4CB5-AA77-5C6D6B0A06EE}">
      <dsp:nvSpPr>
        <dsp:cNvPr id="0" name=""/>
        <dsp:cNvSpPr/>
      </dsp:nvSpPr>
      <dsp:spPr>
        <a:xfrm>
          <a:off x="428" y="1495672"/>
          <a:ext cx="546818" cy="82022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31000" r="-3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FEAF72-9FB0-4FF0-B347-B0D9A7450E8E}">
      <dsp:nvSpPr>
        <dsp:cNvPr id="0" name=""/>
        <dsp:cNvSpPr/>
      </dsp:nvSpPr>
      <dsp:spPr>
        <a:xfrm>
          <a:off x="2986230" y="160850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KrF </a:t>
          </a:r>
        </a:p>
        <a:p>
          <a:pPr marL="57150" lvl="1" indent="-57150" algn="l" defTabSz="311150">
            <a:lnSpc>
              <a:spcPct val="90000"/>
            </a:lnSpc>
            <a:spcBef>
              <a:spcPct val="0"/>
            </a:spcBef>
            <a:spcAft>
              <a:spcPct val="15000"/>
            </a:spcAft>
            <a:buChar char="•"/>
          </a:pPr>
          <a:r>
            <a:rPr lang="nb-NO" sz="700" kern="1200" dirty="0"/>
            <a:t>øke fremkommelighet og sørge for en tryggere og mer miljøvennlig transport, og å takle fremtidig befolkningsvekst i byområder.</a:t>
          </a:r>
        </a:p>
      </dsp:txBody>
      <dsp:txXfrm>
        <a:off x="2986230" y="1608508"/>
        <a:ext cx="2499741" cy="781169"/>
      </dsp:txXfrm>
    </dsp:sp>
    <dsp:sp modelId="{18A06434-AFBB-4A10-8D52-5D6AF54D4EE1}">
      <dsp:nvSpPr>
        <dsp:cNvPr id="0" name=""/>
        <dsp:cNvSpPr/>
      </dsp:nvSpPr>
      <dsp:spPr>
        <a:xfrm>
          <a:off x="2882074" y="1495672"/>
          <a:ext cx="546818" cy="820227"/>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B755AF7-299E-404D-9DFD-677E87DF5B54}">
      <dsp:nvSpPr>
        <dsp:cNvPr id="0" name=""/>
        <dsp:cNvSpPr/>
      </dsp:nvSpPr>
      <dsp:spPr>
        <a:xfrm>
          <a:off x="104584" y="259191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Sp </a:t>
          </a:r>
        </a:p>
        <a:p>
          <a:pPr marL="57150" lvl="1" indent="-57150" algn="l" defTabSz="311150">
            <a:lnSpc>
              <a:spcPct val="90000"/>
            </a:lnSpc>
            <a:spcBef>
              <a:spcPct val="0"/>
            </a:spcBef>
            <a:spcAft>
              <a:spcPct val="15000"/>
            </a:spcAft>
            <a:buChar char="•"/>
          </a:pPr>
          <a:r>
            <a:rPr lang="nb-NO" sz="700" kern="1200" dirty="0"/>
            <a:t>Senterpartiet vil ha et godt utbygd kollektivnett i hele landet, som gjør det enkelt og rimelig både å reise til og fra jobb og skole og å reise raskt og klimasmart mellom landsdeler</a:t>
          </a:r>
        </a:p>
      </dsp:txBody>
      <dsp:txXfrm>
        <a:off x="104584" y="2591913"/>
        <a:ext cx="2499741" cy="781169"/>
      </dsp:txXfrm>
    </dsp:sp>
    <dsp:sp modelId="{895C791F-6926-4EFE-B2A6-0F5099213A4F}">
      <dsp:nvSpPr>
        <dsp:cNvPr id="0" name=""/>
        <dsp:cNvSpPr/>
      </dsp:nvSpPr>
      <dsp:spPr>
        <a:xfrm>
          <a:off x="428" y="2479077"/>
          <a:ext cx="546818" cy="820227"/>
        </a:xfrm>
        <a:prstGeom prst="rect">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A5AFE33-FD29-42F8-89C3-F71EE3F5BBA2}">
      <dsp:nvSpPr>
        <dsp:cNvPr id="0" name=""/>
        <dsp:cNvSpPr/>
      </dsp:nvSpPr>
      <dsp:spPr>
        <a:xfrm>
          <a:off x="2986230" y="259191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Ap </a:t>
          </a:r>
        </a:p>
        <a:p>
          <a:pPr marL="57150" lvl="1" indent="-57150" algn="l" defTabSz="311150">
            <a:lnSpc>
              <a:spcPct val="90000"/>
            </a:lnSpc>
            <a:spcBef>
              <a:spcPct val="0"/>
            </a:spcBef>
            <a:spcAft>
              <a:spcPct val="15000"/>
            </a:spcAft>
            <a:buChar char="•"/>
          </a:pPr>
          <a:r>
            <a:rPr lang="nb-NO" sz="700" kern="1200" dirty="0"/>
            <a:t>Skape gode bo- og arbeidsforhold i byer og distriktene, og sørge for godt tilrettelagte gang- og sykkelveier.</a:t>
          </a:r>
        </a:p>
        <a:p>
          <a:pPr marL="57150" lvl="1" indent="-57150" algn="l" defTabSz="311150">
            <a:lnSpc>
              <a:spcPct val="90000"/>
            </a:lnSpc>
            <a:spcBef>
              <a:spcPct val="0"/>
            </a:spcBef>
            <a:spcAft>
              <a:spcPct val="15000"/>
            </a:spcAft>
            <a:buChar char="•"/>
          </a:pPr>
          <a:r>
            <a:rPr lang="nb-NO" sz="700" kern="1200" dirty="0"/>
            <a:t>Styrke fylkenes øknomi </a:t>
          </a:r>
        </a:p>
      </dsp:txBody>
      <dsp:txXfrm>
        <a:off x="2986230" y="2591913"/>
        <a:ext cx="2499741" cy="781169"/>
      </dsp:txXfrm>
    </dsp:sp>
    <dsp:sp modelId="{B3901A1F-A345-40FE-B33E-B82AC6398C89}">
      <dsp:nvSpPr>
        <dsp:cNvPr id="0" name=""/>
        <dsp:cNvSpPr/>
      </dsp:nvSpPr>
      <dsp:spPr>
        <a:xfrm>
          <a:off x="2882074" y="2479077"/>
          <a:ext cx="546818" cy="820227"/>
        </a:xfrm>
        <a:prstGeom prst="rect">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20000" r="-20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7E98BD-9E48-4B54-B3BE-BABD930B0783}">
      <dsp:nvSpPr>
        <dsp:cNvPr id="0" name=""/>
        <dsp:cNvSpPr/>
      </dsp:nvSpPr>
      <dsp:spPr>
        <a:xfrm>
          <a:off x="104584" y="357531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SV</a:t>
          </a:r>
        </a:p>
        <a:p>
          <a:pPr marL="57150" lvl="1" indent="-57150" algn="l" defTabSz="311150">
            <a:lnSpc>
              <a:spcPct val="90000"/>
            </a:lnSpc>
            <a:spcBef>
              <a:spcPct val="0"/>
            </a:spcBef>
            <a:spcAft>
              <a:spcPct val="15000"/>
            </a:spcAft>
            <a:buChar char="•"/>
          </a:pPr>
          <a:r>
            <a:rPr lang="nb-NO" sz="700" kern="1200" dirty="0"/>
            <a:t>Redusere klimagassutslipp, skape næringsutvikling og gode bo- og oppvekstsvilkår. Tilrettelegging for gang og sykkel er en viktig del. </a:t>
          </a:r>
        </a:p>
      </dsp:txBody>
      <dsp:txXfrm>
        <a:off x="104584" y="3575318"/>
        <a:ext cx="2499741" cy="781169"/>
      </dsp:txXfrm>
    </dsp:sp>
    <dsp:sp modelId="{E7FD68E4-2081-41B9-8DDB-E90D9AFB05A7}">
      <dsp:nvSpPr>
        <dsp:cNvPr id="0" name=""/>
        <dsp:cNvSpPr/>
      </dsp:nvSpPr>
      <dsp:spPr>
        <a:xfrm>
          <a:off x="428" y="3462482"/>
          <a:ext cx="546818" cy="82022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76000" r="-7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4BD527-BB75-4268-99BB-7920A0490AB3}">
      <dsp:nvSpPr>
        <dsp:cNvPr id="0" name=""/>
        <dsp:cNvSpPr/>
      </dsp:nvSpPr>
      <dsp:spPr>
        <a:xfrm>
          <a:off x="2986230" y="3575318"/>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err="1"/>
            <a:t>MdG</a:t>
          </a:r>
          <a:endParaRPr lang="nb-NO" sz="900" kern="1200" dirty="0"/>
        </a:p>
        <a:p>
          <a:pPr marL="57150" lvl="1" indent="-57150" algn="l" defTabSz="311150">
            <a:lnSpc>
              <a:spcPct val="90000"/>
            </a:lnSpc>
            <a:spcBef>
              <a:spcPct val="0"/>
            </a:spcBef>
            <a:spcAft>
              <a:spcPct val="15000"/>
            </a:spcAft>
            <a:buChar char="•"/>
          </a:pPr>
          <a:r>
            <a:rPr lang="nb-NO" sz="700" b="0" i="0" kern="1200" dirty="0">
              <a:solidFill>
                <a:srgbClr val="4F5151"/>
              </a:solidFill>
              <a:effectLst/>
              <a:latin typeface="Calibri (Brødtekst)"/>
            </a:rPr>
            <a:t>Gjøre kollektivreisen til det naturlige førstevalget</a:t>
          </a:r>
          <a:endParaRPr lang="nb-NO" sz="700" kern="1200" dirty="0"/>
        </a:p>
        <a:p>
          <a:pPr marL="57150" lvl="1" indent="-57150" algn="l" defTabSz="311150">
            <a:lnSpc>
              <a:spcPct val="90000"/>
            </a:lnSpc>
            <a:spcBef>
              <a:spcPct val="0"/>
            </a:spcBef>
            <a:spcAft>
              <a:spcPct val="15000"/>
            </a:spcAft>
            <a:buChar char="•"/>
          </a:pPr>
          <a:r>
            <a:rPr lang="nb-NO" sz="700" kern="1200" dirty="0"/>
            <a:t>gi norske byer verktøyene de trenger for å kutte utslipp og legge til rette for gode og lange liv for innbyggerne. </a:t>
          </a:r>
        </a:p>
      </dsp:txBody>
      <dsp:txXfrm>
        <a:off x="2986230" y="3575318"/>
        <a:ext cx="2499741" cy="781169"/>
      </dsp:txXfrm>
    </dsp:sp>
    <dsp:sp modelId="{CF48FAC6-9DD2-44C1-A363-B2E42131A5E7}">
      <dsp:nvSpPr>
        <dsp:cNvPr id="0" name=""/>
        <dsp:cNvSpPr/>
      </dsp:nvSpPr>
      <dsp:spPr>
        <a:xfrm>
          <a:off x="2882074" y="3462482"/>
          <a:ext cx="546818" cy="820227"/>
        </a:xfrm>
        <a:prstGeom prst="rect">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7DAE1E-23C1-4B25-AC91-3006ACD597FA}">
      <dsp:nvSpPr>
        <dsp:cNvPr id="0" name=""/>
        <dsp:cNvSpPr/>
      </dsp:nvSpPr>
      <dsp:spPr>
        <a:xfrm>
          <a:off x="1545407" y="4558723"/>
          <a:ext cx="2499741" cy="781169"/>
        </a:xfrm>
        <a:prstGeom prst="rect">
          <a:avLst/>
        </a:prstGeom>
        <a:solidFill>
          <a:schemeClr val="lt1">
            <a:alpha val="4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29112" tIns="34290" rIns="34290" bIns="34290" numCol="1" spcCol="1270" anchor="t" anchorCtr="0">
          <a:noAutofit/>
        </a:bodyPr>
        <a:lstStyle/>
        <a:p>
          <a:pPr marL="0" lvl="0" indent="0" algn="l" defTabSz="400050">
            <a:lnSpc>
              <a:spcPct val="90000"/>
            </a:lnSpc>
            <a:spcBef>
              <a:spcPct val="0"/>
            </a:spcBef>
            <a:spcAft>
              <a:spcPct val="35000"/>
            </a:spcAft>
            <a:buNone/>
          </a:pPr>
          <a:r>
            <a:rPr lang="nb-NO" sz="900" kern="1200" dirty="0"/>
            <a:t>Rødt </a:t>
          </a:r>
        </a:p>
        <a:p>
          <a:pPr marL="57150" lvl="1" indent="-57150" algn="l" defTabSz="311150">
            <a:lnSpc>
              <a:spcPct val="90000"/>
            </a:lnSpc>
            <a:spcBef>
              <a:spcPct val="0"/>
            </a:spcBef>
            <a:spcAft>
              <a:spcPct val="15000"/>
            </a:spcAft>
            <a:buChar char="•"/>
          </a:pPr>
          <a:r>
            <a:rPr lang="nb-NO" sz="700" kern="1200" dirty="0"/>
            <a:t>Redusere klimagassutslipp og gjøre transport gratis</a:t>
          </a:r>
        </a:p>
        <a:p>
          <a:pPr marL="57150" lvl="1" indent="-57150" algn="l" defTabSz="311150">
            <a:lnSpc>
              <a:spcPct val="90000"/>
            </a:lnSpc>
            <a:spcBef>
              <a:spcPct val="0"/>
            </a:spcBef>
            <a:spcAft>
              <a:spcPct val="15000"/>
            </a:spcAft>
            <a:buChar char="•"/>
          </a:pPr>
          <a:r>
            <a:rPr lang="nb-NO" sz="700" kern="1200" dirty="0"/>
            <a:t>bedre folkehelse gjennom bedret trafikksikkerhet, redusert lokal luftforurensing og tilrettelegging for økt mosjon som del av transportsystemet.</a:t>
          </a:r>
        </a:p>
      </dsp:txBody>
      <dsp:txXfrm>
        <a:off x="1545407" y="4558723"/>
        <a:ext cx="2499741" cy="781169"/>
      </dsp:txXfrm>
    </dsp:sp>
    <dsp:sp modelId="{92DE03F1-5D47-4620-BEB1-A529B253D24D}">
      <dsp:nvSpPr>
        <dsp:cNvPr id="0" name=""/>
        <dsp:cNvSpPr/>
      </dsp:nvSpPr>
      <dsp:spPr>
        <a:xfrm>
          <a:off x="1441251" y="4445887"/>
          <a:ext cx="546818" cy="820227"/>
        </a:xfrm>
        <a:prstGeom prst="rect">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l="-42000" r="-4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TF">
      <a:dk1>
        <a:sysClr val="windowText" lastClr="000000"/>
      </a:dk1>
      <a:lt1>
        <a:sysClr val="window" lastClr="FFFFFF"/>
      </a:lt1>
      <a:dk2>
        <a:srgbClr val="44546A"/>
      </a:dk2>
      <a:lt2>
        <a:srgbClr val="E7E6E6"/>
      </a:lt2>
      <a:accent1>
        <a:srgbClr val="E4005B"/>
      </a:accent1>
      <a:accent2>
        <a:srgbClr val="97D700"/>
      </a:accent2>
      <a:accent3>
        <a:srgbClr val="E0F3B2"/>
      </a:accent3>
      <a:accent4>
        <a:srgbClr val="F4FBE5"/>
      </a:accent4>
      <a:accent5>
        <a:srgbClr val="5B9BD5"/>
      </a:accent5>
      <a:accent6>
        <a:srgbClr val="70AD47"/>
      </a:accent6>
      <a:hlink>
        <a:srgbClr val="0563C1"/>
      </a:hlink>
      <a:folHlink>
        <a:srgbClr val="954F72"/>
      </a:folHlink>
    </a:clrScheme>
    <a:fontScheme name="Domus">
      <a:majorFont>
        <a:latin typeface="Domus Titling Semibold"/>
        <a:ea typeface=""/>
        <a:cs typeface=""/>
      </a:majorFont>
      <a:minorFont>
        <a:latin typeface="Domus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22AE59276F52442BE8F1F9F4FED8A8A" ma:contentTypeVersion="11" ma:contentTypeDescription="Opprett et nytt dokument." ma:contentTypeScope="" ma:versionID="2714c0be775b57ae245daddad10693a3">
  <xsd:schema xmlns:xsd="http://www.w3.org/2001/XMLSchema" xmlns:xs="http://www.w3.org/2001/XMLSchema" xmlns:p="http://schemas.microsoft.com/office/2006/metadata/properties" xmlns:ns2="f67bf812-a6a0-4ded-b462-5de6c91a3f9b" xmlns:ns3="26e96290-fdac-4db0-abd9-3fe00446a7f1" targetNamespace="http://schemas.microsoft.com/office/2006/metadata/properties" ma:root="true" ma:fieldsID="0dac846d5732f0ef4904ce8ceb3e2b29" ns2:_="" ns3:_="">
    <xsd:import namespace="f67bf812-a6a0-4ded-b462-5de6c91a3f9b"/>
    <xsd:import namespace="26e96290-fdac-4db0-abd9-3fe00446a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bf812-a6a0-4ded-b462-5de6c91a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96290-fdac-4db0-abd9-3fe00446a7f1"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root>
</root>
</file>

<file path=customXml/itemProps1.xml><?xml version="1.0" encoding="utf-8"?>
<ds:datastoreItem xmlns:ds="http://schemas.openxmlformats.org/officeDocument/2006/customXml" ds:itemID="{751848B9-D6E7-459C-96A9-A913DD38691C}">
  <ds:schemaRefs>
    <ds:schemaRef ds:uri="http://schemas.openxmlformats.org/officeDocument/2006/bibliography"/>
  </ds:schemaRefs>
</ds:datastoreItem>
</file>

<file path=customXml/itemProps2.xml><?xml version="1.0" encoding="utf-8"?>
<ds:datastoreItem xmlns:ds="http://schemas.openxmlformats.org/officeDocument/2006/customXml" ds:itemID="{481F1154-A5B6-466A-B894-1A32729E8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bf812-a6a0-4ded-b462-5de6c91a3f9b"/>
    <ds:schemaRef ds:uri="26e96290-fdac-4db0-abd9-3fe00446a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47D7C-9ADC-4913-A7CB-C2A9DC0610BA}">
  <ds:schemaRefs>
    <ds:schemaRef ds:uri="http://schemas.microsoft.com/sharepoint/v3/contenttype/forms"/>
  </ds:schemaRefs>
</ds:datastoreItem>
</file>

<file path=customXml/itemProps4.xml><?xml version="1.0" encoding="utf-8"?>
<ds:datastoreItem xmlns:ds="http://schemas.openxmlformats.org/officeDocument/2006/customXml" ds:itemID="{0FA46414-D0E5-4445-A0B3-CC36D45173F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1C6D5AC-6119-4E5B-B706-B04F2D0EF810}">
  <ds:schemaRefs/>
</ds:datastoreItem>
</file>

<file path=docProps/app.xml><?xml version="1.0" encoding="utf-8"?>
<Properties xmlns="http://schemas.openxmlformats.org/officeDocument/2006/extended-properties" xmlns:vt="http://schemas.openxmlformats.org/officeDocument/2006/docPropsVTypes">
  <Template>KTF_Brevark_blank</Template>
  <TotalTime>242</TotalTime>
  <Pages>5</Pages>
  <Words>1902</Words>
  <Characters>10082</Characters>
  <Application>Microsoft Office Word</Application>
  <DocSecurity>0</DocSecurity>
  <Lines>84</Lines>
  <Paragraphs>23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Grøtting Olov</dc:creator>
  <cp:keywords/>
  <dc:description/>
  <cp:lastModifiedBy>Ola Viken Stalund</cp:lastModifiedBy>
  <cp:revision>8</cp:revision>
  <cp:lastPrinted>2019-09-03T12:22:00Z</cp:lastPrinted>
  <dcterms:created xsi:type="dcterms:W3CDTF">2021-08-13T11:00:00Z</dcterms:created>
  <dcterms:modified xsi:type="dcterms:W3CDTF">2021-08-16T08:50:00Z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0x010100F22AE59276F52442BE8F1F9F4FED8A8A</vt:lpwstr>
  </property>
</Properties>
</file>