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F620" w14:textId="77777777" w:rsidR="003C4C5A" w:rsidRPr="00B43564" w:rsidRDefault="003C4C5A" w:rsidP="003C4C5A">
      <w:pPr>
        <w:jc w:val="center"/>
        <w:rPr>
          <w:b/>
          <w:color w:val="2F6469" w:themeColor="accent1" w:themeShade="BF"/>
          <w:sz w:val="48"/>
          <w:szCs w:val="40"/>
        </w:rPr>
      </w:pPr>
      <w:r>
        <w:rPr>
          <w:b/>
          <w:color w:val="2F6469" w:themeColor="accent1" w:themeShade="BF"/>
          <w:sz w:val="48"/>
          <w:szCs w:val="40"/>
        </w:rPr>
        <w:t>Nullutslipp for hurtigbåter i 2025</w:t>
      </w:r>
    </w:p>
    <w:p w14:paraId="58A1E5DE" w14:textId="77777777" w:rsidR="003C4C5A" w:rsidRPr="00B43564" w:rsidRDefault="003C4C5A" w:rsidP="003C4C5A">
      <w:pPr>
        <w:jc w:val="center"/>
        <w:rPr>
          <w:bCs/>
          <w:color w:val="2F6469" w:themeColor="accent1" w:themeShade="BF"/>
          <w:sz w:val="40"/>
          <w:szCs w:val="36"/>
        </w:rPr>
      </w:pPr>
      <w:r>
        <w:rPr>
          <w:bCs/>
          <w:color w:val="2F6469" w:themeColor="accent1" w:themeShade="BF"/>
          <w:sz w:val="40"/>
          <w:szCs w:val="36"/>
        </w:rPr>
        <w:t>Er det teknisk, økonomisk og politisk mulig</w:t>
      </w:r>
      <w:r w:rsidRPr="00B43564">
        <w:rPr>
          <w:bCs/>
          <w:color w:val="2F6469" w:themeColor="accent1" w:themeShade="BF"/>
          <w:sz w:val="40"/>
          <w:szCs w:val="36"/>
        </w:rPr>
        <w:t>?</w:t>
      </w:r>
    </w:p>
    <w:p w14:paraId="55FC50FC" w14:textId="33CCFFA1" w:rsidR="003C4C5A" w:rsidRDefault="003C4C5A" w:rsidP="003C4C5A"/>
    <w:p w14:paraId="5A779695" w14:textId="77777777" w:rsidR="00186129" w:rsidRPr="00B43564" w:rsidRDefault="00186129" w:rsidP="003C4C5A"/>
    <w:p w14:paraId="4492A3AD" w14:textId="5B0ECFA9" w:rsidR="00F92193" w:rsidRPr="00B43564" w:rsidRDefault="00F92193" w:rsidP="00F92193">
      <w:pPr>
        <w:spacing w:after="0"/>
        <w:rPr>
          <w:rFonts w:asciiTheme="minorHAnsi" w:hAnsiTheme="minorHAnsi"/>
        </w:rPr>
      </w:pPr>
      <w:r w:rsidRPr="00B43564">
        <w:rPr>
          <w:rFonts w:asciiTheme="minorHAnsi" w:hAnsiTheme="minorHAnsi"/>
          <w:b/>
        </w:rPr>
        <w:t>Dato</w:t>
      </w:r>
      <w:r w:rsidRPr="00B43564">
        <w:rPr>
          <w:rFonts w:asciiTheme="minorHAnsi" w:hAnsiTheme="minorHAnsi"/>
        </w:rPr>
        <w:t xml:space="preserve">: </w:t>
      </w:r>
      <w:r w:rsidR="00C86030">
        <w:rPr>
          <w:rFonts w:asciiTheme="minorHAnsi" w:hAnsiTheme="minorHAnsi"/>
        </w:rPr>
        <w:t>uke 41</w:t>
      </w:r>
      <w:r w:rsidRPr="00B43564">
        <w:rPr>
          <w:rFonts w:asciiTheme="minorHAnsi" w:hAnsiTheme="minorHAnsi"/>
        </w:rPr>
        <w:t xml:space="preserve"> 2022</w:t>
      </w:r>
      <w:r w:rsidR="00C86030">
        <w:rPr>
          <w:rFonts w:asciiTheme="minorHAnsi" w:hAnsiTheme="minorHAnsi"/>
        </w:rPr>
        <w:t>, tirsdag/onsdag/torsdag</w:t>
      </w:r>
    </w:p>
    <w:p w14:paraId="489DF49F" w14:textId="77777777" w:rsidR="00F92193" w:rsidRPr="00B43564" w:rsidRDefault="00F92193" w:rsidP="00F92193">
      <w:pPr>
        <w:spacing w:after="0"/>
        <w:rPr>
          <w:rFonts w:asciiTheme="minorHAnsi" w:hAnsiTheme="minorHAnsi"/>
        </w:rPr>
      </w:pPr>
      <w:r w:rsidRPr="00B43564">
        <w:rPr>
          <w:rFonts w:asciiTheme="minorHAnsi" w:hAnsiTheme="minorHAnsi"/>
          <w:b/>
        </w:rPr>
        <w:t>Tidspunkt</w:t>
      </w:r>
      <w:r w:rsidRPr="00B43564">
        <w:rPr>
          <w:rFonts w:asciiTheme="minorHAnsi" w:hAnsiTheme="minorHAnsi"/>
        </w:rPr>
        <w:t>: 09.00 til 12.00</w:t>
      </w:r>
    </w:p>
    <w:p w14:paraId="6EBE4A41" w14:textId="77777777" w:rsidR="00F92193" w:rsidRPr="00B43564" w:rsidRDefault="00F92193" w:rsidP="00F92193">
      <w:pPr>
        <w:spacing w:after="0"/>
        <w:rPr>
          <w:rFonts w:asciiTheme="minorHAnsi" w:hAnsiTheme="minorHAnsi"/>
        </w:rPr>
      </w:pPr>
      <w:r w:rsidRPr="00B43564">
        <w:rPr>
          <w:rFonts w:asciiTheme="minorHAnsi" w:hAnsiTheme="minorHAnsi"/>
          <w:b/>
        </w:rPr>
        <w:t>Sted</w:t>
      </w:r>
      <w:r w:rsidRPr="00B43564">
        <w:rPr>
          <w:rFonts w:asciiTheme="minorHAnsi" w:hAnsiTheme="minorHAnsi"/>
        </w:rPr>
        <w:t>: digitalt (lenke sendes til påmeldte)</w:t>
      </w:r>
    </w:p>
    <w:p w14:paraId="15339F4B" w14:textId="77777777" w:rsidR="00F92193" w:rsidRPr="00B43564" w:rsidRDefault="00F92193" w:rsidP="00F92193">
      <w:pPr>
        <w:spacing w:after="0"/>
        <w:rPr>
          <w:rFonts w:asciiTheme="minorHAnsi" w:hAnsiTheme="minorHAnsi"/>
        </w:rPr>
      </w:pPr>
      <w:r w:rsidRPr="00B43564">
        <w:rPr>
          <w:rFonts w:asciiTheme="minorHAnsi" w:hAnsiTheme="minorHAnsi"/>
          <w:b/>
        </w:rPr>
        <w:t>Møteleder</w:t>
      </w:r>
      <w:r w:rsidRPr="00B43564">
        <w:rPr>
          <w:rFonts w:asciiTheme="minorHAnsi" w:hAnsiTheme="minorHAnsi"/>
        </w:rPr>
        <w:t>: Maja Karoline Rynning (TØI)</w:t>
      </w:r>
    </w:p>
    <w:p w14:paraId="19EC3707" w14:textId="7872C780" w:rsidR="00CB7387" w:rsidRDefault="00CB7387" w:rsidP="003C4C5A">
      <w:pPr>
        <w:autoSpaceDE w:val="0"/>
        <w:autoSpaceDN w:val="0"/>
        <w:adjustRightInd w:val="0"/>
        <w:spacing w:after="0"/>
        <w:rPr>
          <w:rFonts w:asciiTheme="minorHAnsi" w:hAnsiTheme="minorHAnsi"/>
          <w:iCs/>
          <w:sz w:val="26"/>
          <w:szCs w:val="26"/>
        </w:rPr>
      </w:pPr>
    </w:p>
    <w:p w14:paraId="665C6FBC" w14:textId="5C11F6B3" w:rsidR="00F92193" w:rsidRDefault="00F92193" w:rsidP="003C4C5A">
      <w:pPr>
        <w:autoSpaceDE w:val="0"/>
        <w:autoSpaceDN w:val="0"/>
        <w:adjustRightInd w:val="0"/>
        <w:spacing w:after="0"/>
        <w:rPr>
          <w:rFonts w:asciiTheme="minorHAnsi" w:hAnsiTheme="minorHAnsi"/>
          <w:iCs/>
          <w:sz w:val="26"/>
          <w:szCs w:val="26"/>
        </w:rPr>
      </w:pPr>
      <w:r>
        <w:rPr>
          <w:rFonts w:asciiTheme="minorHAnsi" w:hAnsiTheme="minorHAnsi"/>
          <w:iCs/>
          <w:sz w:val="26"/>
          <w:szCs w:val="26"/>
        </w:rPr>
        <w:t xml:space="preserve">Påmelding </w:t>
      </w:r>
      <w:r w:rsidRPr="00627C44">
        <w:rPr>
          <w:rFonts w:asciiTheme="minorHAnsi" w:hAnsiTheme="minorHAnsi"/>
          <w:iCs/>
          <w:sz w:val="26"/>
          <w:szCs w:val="26"/>
          <w:highlight w:val="yellow"/>
        </w:rPr>
        <w:t>HER</w:t>
      </w:r>
      <w:r>
        <w:rPr>
          <w:rFonts w:asciiTheme="minorHAnsi" w:hAnsiTheme="minorHAnsi"/>
          <w:iCs/>
          <w:sz w:val="26"/>
          <w:szCs w:val="26"/>
        </w:rPr>
        <w:t xml:space="preserve"> innen </w:t>
      </w:r>
      <w:r w:rsidRPr="00627C44">
        <w:rPr>
          <w:rFonts w:asciiTheme="minorHAnsi" w:hAnsiTheme="minorHAnsi"/>
          <w:iCs/>
          <w:sz w:val="26"/>
          <w:szCs w:val="26"/>
          <w:highlight w:val="yellow"/>
        </w:rPr>
        <w:t>XX.XXX</w:t>
      </w:r>
      <w:r>
        <w:rPr>
          <w:rFonts w:asciiTheme="minorHAnsi" w:hAnsiTheme="minorHAnsi"/>
          <w:iCs/>
          <w:sz w:val="26"/>
          <w:szCs w:val="26"/>
        </w:rPr>
        <w:t xml:space="preserve"> 2022</w:t>
      </w:r>
    </w:p>
    <w:p w14:paraId="4467606A" w14:textId="4CEAA9AF" w:rsidR="00CB7387" w:rsidRDefault="00CB7387" w:rsidP="003C4C5A">
      <w:pPr>
        <w:autoSpaceDE w:val="0"/>
        <w:autoSpaceDN w:val="0"/>
        <w:adjustRightInd w:val="0"/>
        <w:spacing w:after="0"/>
        <w:rPr>
          <w:rFonts w:asciiTheme="minorHAnsi" w:hAnsiTheme="minorHAnsi"/>
          <w:iCs/>
          <w:sz w:val="26"/>
          <w:szCs w:val="26"/>
        </w:rPr>
      </w:pPr>
    </w:p>
    <w:p w14:paraId="786B5907" w14:textId="77777777" w:rsidR="00F92193" w:rsidRDefault="00F92193" w:rsidP="00F92193">
      <w:pPr>
        <w:autoSpaceDE w:val="0"/>
        <w:autoSpaceDN w:val="0"/>
        <w:adjustRightInd w:val="0"/>
        <w:spacing w:after="0"/>
        <w:rPr>
          <w:rFonts w:asciiTheme="minorHAnsi" w:hAnsiTheme="minorHAnsi"/>
          <w:iCs/>
          <w:sz w:val="26"/>
          <w:szCs w:val="26"/>
        </w:rPr>
        <w:sectPr w:rsidR="00F92193" w:rsidSect="00394951">
          <w:footerReference w:type="default" r:id="rId11"/>
          <w:type w:val="continuous"/>
          <w:pgSz w:w="11906" w:h="16838" w:code="9"/>
          <w:pgMar w:top="1440" w:right="1440" w:bottom="1440" w:left="1440" w:header="567" w:footer="851" w:gutter="0"/>
          <w:cols w:space="708"/>
          <w:docGrid w:linePitch="326"/>
        </w:sectPr>
      </w:pPr>
    </w:p>
    <w:p w14:paraId="461352F7" w14:textId="6241695F" w:rsidR="00302701" w:rsidRDefault="00F92193" w:rsidP="00F92193">
      <w:pPr>
        <w:autoSpaceDE w:val="0"/>
        <w:autoSpaceDN w:val="0"/>
        <w:adjustRightInd w:val="0"/>
        <w:spacing w:after="0"/>
        <w:rPr>
          <w:rFonts w:asciiTheme="minorHAnsi" w:hAnsiTheme="minorHAnsi"/>
          <w:iCs/>
          <w:sz w:val="26"/>
          <w:szCs w:val="26"/>
        </w:rPr>
      </w:pPr>
      <w:r>
        <w:rPr>
          <w:rFonts w:asciiTheme="minorHAnsi" w:hAnsiTheme="minorHAnsi"/>
          <w:iCs/>
          <w:sz w:val="26"/>
          <w:szCs w:val="26"/>
        </w:rPr>
        <w:t>Myndighetene arbeider for lav</w:t>
      </w:r>
      <w:r w:rsidR="00C86030">
        <w:rPr>
          <w:rFonts w:asciiTheme="minorHAnsi" w:hAnsiTheme="minorHAnsi"/>
          <w:iCs/>
          <w:sz w:val="26"/>
          <w:szCs w:val="26"/>
        </w:rPr>
        <w:t>-</w:t>
      </w:r>
      <w:r>
        <w:rPr>
          <w:rFonts w:asciiTheme="minorHAnsi" w:hAnsiTheme="minorHAnsi"/>
          <w:iCs/>
          <w:sz w:val="26"/>
          <w:szCs w:val="26"/>
        </w:rPr>
        <w:t xml:space="preserve"> og nullutslipp for hurtigbåter – der det ligger til rette for det – innen 2025. En arbeidsgruppe bestående av </w:t>
      </w:r>
      <w:r w:rsidR="00302701">
        <w:rPr>
          <w:rFonts w:asciiTheme="minorHAnsi" w:hAnsiTheme="minorHAnsi"/>
          <w:iCs/>
          <w:sz w:val="26"/>
          <w:szCs w:val="26"/>
        </w:rPr>
        <w:t xml:space="preserve">Direktoratet for forvaltning og økonomistyring, </w:t>
      </w:r>
      <w:r>
        <w:rPr>
          <w:rFonts w:asciiTheme="minorHAnsi" w:hAnsiTheme="minorHAnsi"/>
          <w:iCs/>
          <w:sz w:val="26"/>
          <w:szCs w:val="26"/>
        </w:rPr>
        <w:t>Miljødirektoratet</w:t>
      </w:r>
      <w:r w:rsidR="00302701">
        <w:rPr>
          <w:rFonts w:asciiTheme="minorHAnsi" w:hAnsiTheme="minorHAnsi"/>
          <w:iCs/>
          <w:sz w:val="26"/>
          <w:szCs w:val="26"/>
        </w:rPr>
        <w:t xml:space="preserve"> og Sjøfartsdirektoratet</w:t>
      </w:r>
      <w:r>
        <w:rPr>
          <w:rFonts w:asciiTheme="minorHAnsi" w:hAnsiTheme="minorHAnsi"/>
          <w:iCs/>
          <w:sz w:val="26"/>
          <w:szCs w:val="26"/>
        </w:rPr>
        <w:t xml:space="preserve"> har </w:t>
      </w:r>
      <w:r w:rsidR="00302701">
        <w:rPr>
          <w:rFonts w:asciiTheme="minorHAnsi" w:hAnsiTheme="minorHAnsi"/>
          <w:iCs/>
          <w:sz w:val="26"/>
          <w:szCs w:val="26"/>
        </w:rPr>
        <w:t>nylig</w:t>
      </w:r>
      <w:r>
        <w:rPr>
          <w:rFonts w:asciiTheme="minorHAnsi" w:hAnsiTheme="minorHAnsi"/>
          <w:iCs/>
          <w:sz w:val="26"/>
          <w:szCs w:val="26"/>
        </w:rPr>
        <w:t xml:space="preserve"> </w:t>
      </w:r>
      <w:r w:rsidR="00302701">
        <w:rPr>
          <w:rFonts w:asciiTheme="minorHAnsi" w:hAnsiTheme="minorHAnsi"/>
          <w:iCs/>
          <w:sz w:val="26"/>
          <w:szCs w:val="26"/>
        </w:rPr>
        <w:t xml:space="preserve">utredet mulige lav- og nullutslippskrav og </w:t>
      </w:r>
      <w:r w:rsidR="00EF4DBE">
        <w:rPr>
          <w:rFonts w:asciiTheme="minorHAnsi" w:hAnsiTheme="minorHAnsi"/>
          <w:iCs/>
          <w:sz w:val="26"/>
          <w:szCs w:val="26"/>
        </w:rPr>
        <w:t>-k</w:t>
      </w:r>
      <w:r w:rsidR="00302701">
        <w:rPr>
          <w:rFonts w:asciiTheme="minorHAnsi" w:hAnsiTheme="minorHAnsi"/>
          <w:iCs/>
          <w:sz w:val="26"/>
          <w:szCs w:val="26"/>
        </w:rPr>
        <w:t>riterier i offentlige anskaffelser av hurtigbåttransport.</w:t>
      </w:r>
    </w:p>
    <w:p w14:paraId="55D1B46D" w14:textId="77777777" w:rsidR="002D75BC" w:rsidRDefault="002D75BC" w:rsidP="00F92193">
      <w:pPr>
        <w:autoSpaceDE w:val="0"/>
        <w:autoSpaceDN w:val="0"/>
        <w:adjustRightInd w:val="0"/>
        <w:spacing w:after="0"/>
        <w:rPr>
          <w:rFonts w:asciiTheme="minorHAnsi" w:hAnsiTheme="minorHAnsi"/>
          <w:iCs/>
          <w:sz w:val="26"/>
          <w:szCs w:val="26"/>
        </w:rPr>
      </w:pPr>
    </w:p>
    <w:p w14:paraId="1D799ACF" w14:textId="71200EC1" w:rsidR="00302701" w:rsidRDefault="002D75BC" w:rsidP="00F92193">
      <w:pPr>
        <w:autoSpaceDE w:val="0"/>
        <w:autoSpaceDN w:val="0"/>
        <w:adjustRightInd w:val="0"/>
        <w:spacing w:after="0"/>
        <w:rPr>
          <w:rFonts w:asciiTheme="minorHAnsi" w:hAnsiTheme="minorHAnsi"/>
          <w:iCs/>
          <w:sz w:val="26"/>
          <w:szCs w:val="26"/>
        </w:rPr>
      </w:pPr>
      <w:r>
        <w:rPr>
          <w:rFonts w:asciiTheme="minorHAnsi" w:hAnsiTheme="minorHAnsi"/>
          <w:iCs/>
          <w:sz w:val="26"/>
          <w:szCs w:val="26"/>
        </w:rPr>
        <w:t xml:space="preserve">Det er </w:t>
      </w:r>
      <w:r w:rsidR="00D33811">
        <w:rPr>
          <w:rFonts w:asciiTheme="minorHAnsi" w:hAnsiTheme="minorHAnsi"/>
          <w:iCs/>
          <w:sz w:val="26"/>
          <w:szCs w:val="26"/>
        </w:rPr>
        <w:t xml:space="preserve">flere utfordringer tilknyttet overgangen fra diesel til nullutslipp. </w:t>
      </w:r>
      <w:r w:rsidR="00F92193">
        <w:rPr>
          <w:rFonts w:asciiTheme="minorHAnsi" w:hAnsiTheme="minorHAnsi"/>
          <w:iCs/>
          <w:sz w:val="26"/>
          <w:szCs w:val="26"/>
        </w:rPr>
        <w:t xml:space="preserve">Hurtigbåter er blant de mest energikrevende transportformene, </w:t>
      </w:r>
      <w:r w:rsidR="00302701">
        <w:rPr>
          <w:rFonts w:asciiTheme="minorHAnsi" w:hAnsiTheme="minorHAnsi"/>
          <w:iCs/>
          <w:sz w:val="26"/>
          <w:szCs w:val="26"/>
        </w:rPr>
        <w:t>og dagens</w:t>
      </w:r>
      <w:r w:rsidR="00F92193">
        <w:rPr>
          <w:rFonts w:asciiTheme="minorHAnsi" w:hAnsiTheme="minorHAnsi"/>
          <w:iCs/>
          <w:sz w:val="26"/>
          <w:szCs w:val="26"/>
        </w:rPr>
        <w:t xml:space="preserve"> samband er svært </w:t>
      </w:r>
      <w:r w:rsidR="00302701">
        <w:rPr>
          <w:rFonts w:asciiTheme="minorHAnsi" w:hAnsiTheme="minorHAnsi"/>
          <w:iCs/>
          <w:sz w:val="26"/>
          <w:szCs w:val="26"/>
        </w:rPr>
        <w:t>ulike</w:t>
      </w:r>
      <w:r w:rsidR="00F92193">
        <w:rPr>
          <w:rFonts w:asciiTheme="minorHAnsi" w:hAnsiTheme="minorHAnsi"/>
          <w:iCs/>
          <w:sz w:val="26"/>
          <w:szCs w:val="26"/>
        </w:rPr>
        <w:t xml:space="preserve"> Det</w:t>
      </w:r>
      <w:r w:rsidR="00FE5F10">
        <w:rPr>
          <w:rFonts w:asciiTheme="minorHAnsi" w:hAnsiTheme="minorHAnsi"/>
          <w:iCs/>
          <w:sz w:val="26"/>
          <w:szCs w:val="26"/>
        </w:rPr>
        <w:t>te</w:t>
      </w:r>
      <w:r w:rsidR="00302701">
        <w:rPr>
          <w:rFonts w:asciiTheme="minorHAnsi" w:hAnsiTheme="minorHAnsi"/>
          <w:iCs/>
          <w:sz w:val="26"/>
          <w:szCs w:val="26"/>
        </w:rPr>
        <w:t xml:space="preserve"> skaper </w:t>
      </w:r>
      <w:r w:rsidR="00F92193">
        <w:rPr>
          <w:rFonts w:asciiTheme="minorHAnsi" w:hAnsiTheme="minorHAnsi"/>
          <w:iCs/>
          <w:sz w:val="26"/>
          <w:szCs w:val="26"/>
        </w:rPr>
        <w:t>variasjon</w:t>
      </w:r>
      <w:r w:rsidR="00302701">
        <w:rPr>
          <w:rFonts w:asciiTheme="minorHAnsi" w:hAnsiTheme="minorHAnsi"/>
          <w:iCs/>
          <w:sz w:val="26"/>
          <w:szCs w:val="26"/>
        </w:rPr>
        <w:t>er</w:t>
      </w:r>
      <w:r w:rsidR="00F92193">
        <w:rPr>
          <w:rFonts w:asciiTheme="minorHAnsi" w:hAnsiTheme="minorHAnsi"/>
          <w:iCs/>
          <w:sz w:val="26"/>
          <w:szCs w:val="26"/>
        </w:rPr>
        <w:t xml:space="preserve"> i tekniske muligheter og tiltakskostnader</w:t>
      </w:r>
      <w:r w:rsidR="00B0197B">
        <w:rPr>
          <w:rFonts w:asciiTheme="minorHAnsi" w:hAnsiTheme="minorHAnsi"/>
          <w:iCs/>
          <w:sz w:val="26"/>
          <w:szCs w:val="26"/>
        </w:rPr>
        <w:t xml:space="preserve"> </w:t>
      </w:r>
      <w:r w:rsidR="00302701">
        <w:rPr>
          <w:rFonts w:asciiTheme="minorHAnsi" w:hAnsiTheme="minorHAnsi"/>
          <w:iCs/>
          <w:sz w:val="26"/>
          <w:szCs w:val="26"/>
        </w:rPr>
        <w:t xml:space="preserve">for nullutslipp </w:t>
      </w:r>
      <w:r w:rsidR="00D33811">
        <w:rPr>
          <w:rFonts w:asciiTheme="minorHAnsi" w:hAnsiTheme="minorHAnsi"/>
          <w:iCs/>
          <w:sz w:val="26"/>
          <w:szCs w:val="26"/>
        </w:rPr>
        <w:t>mellom</w:t>
      </w:r>
      <w:r w:rsidR="00B0197B">
        <w:rPr>
          <w:rFonts w:asciiTheme="minorHAnsi" w:hAnsiTheme="minorHAnsi"/>
          <w:iCs/>
          <w:sz w:val="26"/>
          <w:szCs w:val="26"/>
        </w:rPr>
        <w:t xml:space="preserve"> samband</w:t>
      </w:r>
      <w:r w:rsidR="00D33811">
        <w:rPr>
          <w:rFonts w:asciiTheme="minorHAnsi" w:hAnsiTheme="minorHAnsi"/>
          <w:iCs/>
          <w:sz w:val="26"/>
          <w:szCs w:val="26"/>
        </w:rPr>
        <w:t xml:space="preserve"> – og </w:t>
      </w:r>
      <w:proofErr w:type="gramStart"/>
      <w:r w:rsidR="00D33811">
        <w:rPr>
          <w:rFonts w:asciiTheme="minorHAnsi" w:hAnsiTheme="minorHAnsi"/>
          <w:iCs/>
          <w:sz w:val="26"/>
          <w:szCs w:val="26"/>
        </w:rPr>
        <w:t>potensielt</w:t>
      </w:r>
      <w:proofErr w:type="gramEnd"/>
      <w:r w:rsidR="00D33811">
        <w:rPr>
          <w:rFonts w:asciiTheme="minorHAnsi" w:hAnsiTheme="minorHAnsi"/>
          <w:iCs/>
          <w:sz w:val="26"/>
          <w:szCs w:val="26"/>
        </w:rPr>
        <w:t xml:space="preserve"> også mellom fylkene</w:t>
      </w:r>
      <w:r w:rsidR="00302701">
        <w:rPr>
          <w:rFonts w:asciiTheme="minorHAnsi" w:hAnsiTheme="minorHAnsi"/>
          <w:iCs/>
          <w:sz w:val="26"/>
          <w:szCs w:val="26"/>
        </w:rPr>
        <w:t xml:space="preserve">. </w:t>
      </w:r>
      <w:r w:rsidR="00D33811">
        <w:rPr>
          <w:rFonts w:asciiTheme="minorHAnsi" w:hAnsiTheme="minorHAnsi"/>
          <w:iCs/>
          <w:sz w:val="26"/>
          <w:szCs w:val="26"/>
        </w:rPr>
        <w:t xml:space="preserve">Samtidig tyder </w:t>
      </w:r>
      <w:r w:rsidR="00FE5F10">
        <w:rPr>
          <w:rFonts w:asciiTheme="minorHAnsi" w:hAnsiTheme="minorHAnsi"/>
          <w:iCs/>
          <w:sz w:val="26"/>
          <w:szCs w:val="26"/>
        </w:rPr>
        <w:t xml:space="preserve">ferske </w:t>
      </w:r>
      <w:r w:rsidR="00D33811">
        <w:rPr>
          <w:rFonts w:asciiTheme="minorHAnsi" w:hAnsiTheme="minorHAnsi"/>
          <w:iCs/>
          <w:sz w:val="26"/>
          <w:szCs w:val="26"/>
        </w:rPr>
        <w:t>beregninger fra f</w:t>
      </w:r>
      <w:r w:rsidR="00D33811" w:rsidRPr="00D33811">
        <w:rPr>
          <w:rFonts w:asciiTheme="minorHAnsi" w:hAnsiTheme="minorHAnsi"/>
          <w:iCs/>
          <w:sz w:val="26"/>
          <w:szCs w:val="26"/>
        </w:rPr>
        <w:t xml:space="preserve">orskningsprosjektet </w:t>
      </w:r>
      <w:proofErr w:type="spellStart"/>
      <w:r w:rsidR="00D33811" w:rsidRPr="00D33811">
        <w:rPr>
          <w:rFonts w:asciiTheme="minorHAnsi" w:hAnsiTheme="minorHAnsi"/>
          <w:b/>
          <w:bCs/>
          <w:iCs/>
          <w:sz w:val="26"/>
          <w:szCs w:val="26"/>
        </w:rPr>
        <w:t>enabling</w:t>
      </w:r>
      <w:proofErr w:type="spellEnd"/>
      <w:r w:rsidR="00D33811" w:rsidRPr="00D33811">
        <w:rPr>
          <w:rFonts w:asciiTheme="minorHAnsi" w:hAnsiTheme="minorHAnsi"/>
          <w:b/>
          <w:bCs/>
          <w:iCs/>
          <w:sz w:val="26"/>
          <w:szCs w:val="26"/>
        </w:rPr>
        <w:t xml:space="preserve"> Zero </w:t>
      </w:r>
      <w:proofErr w:type="spellStart"/>
      <w:r w:rsidR="00D33811" w:rsidRPr="00D33811">
        <w:rPr>
          <w:rFonts w:asciiTheme="minorHAnsi" w:hAnsiTheme="minorHAnsi"/>
          <w:b/>
          <w:bCs/>
          <w:iCs/>
          <w:sz w:val="26"/>
          <w:szCs w:val="26"/>
        </w:rPr>
        <w:t>Emissions</w:t>
      </w:r>
      <w:proofErr w:type="spellEnd"/>
      <w:r w:rsidR="00D33811" w:rsidRPr="00D33811">
        <w:rPr>
          <w:rFonts w:asciiTheme="minorHAnsi" w:hAnsiTheme="minorHAnsi"/>
          <w:b/>
          <w:bCs/>
          <w:iCs/>
          <w:sz w:val="26"/>
          <w:szCs w:val="26"/>
        </w:rPr>
        <w:t xml:space="preserve"> </w:t>
      </w:r>
      <w:proofErr w:type="spellStart"/>
      <w:r w:rsidR="00D33811" w:rsidRPr="00D33811">
        <w:rPr>
          <w:rFonts w:asciiTheme="minorHAnsi" w:hAnsiTheme="minorHAnsi"/>
          <w:b/>
          <w:bCs/>
          <w:iCs/>
          <w:sz w:val="26"/>
          <w:szCs w:val="26"/>
        </w:rPr>
        <w:t>passenger</w:t>
      </w:r>
      <w:proofErr w:type="spellEnd"/>
      <w:r w:rsidR="00D33811" w:rsidRPr="00D33811">
        <w:rPr>
          <w:rFonts w:asciiTheme="minorHAnsi" w:hAnsiTheme="minorHAnsi"/>
          <w:b/>
          <w:bCs/>
          <w:iCs/>
          <w:sz w:val="26"/>
          <w:szCs w:val="26"/>
        </w:rPr>
        <w:t xml:space="preserve"> </w:t>
      </w:r>
      <w:proofErr w:type="spellStart"/>
      <w:r w:rsidR="00D33811" w:rsidRPr="00D33811">
        <w:rPr>
          <w:rFonts w:asciiTheme="minorHAnsi" w:hAnsiTheme="minorHAnsi"/>
          <w:b/>
          <w:bCs/>
          <w:iCs/>
          <w:sz w:val="26"/>
          <w:szCs w:val="26"/>
        </w:rPr>
        <w:t>Vessel</w:t>
      </w:r>
      <w:proofErr w:type="spellEnd"/>
      <w:r w:rsidR="00D33811" w:rsidRPr="00D33811">
        <w:rPr>
          <w:rFonts w:asciiTheme="minorHAnsi" w:hAnsiTheme="minorHAnsi"/>
          <w:b/>
          <w:bCs/>
          <w:iCs/>
          <w:sz w:val="26"/>
          <w:szCs w:val="26"/>
        </w:rPr>
        <w:t xml:space="preserve"> Services</w:t>
      </w:r>
      <w:r w:rsidR="00D33811" w:rsidRPr="00D33811">
        <w:rPr>
          <w:rFonts w:asciiTheme="minorHAnsi" w:hAnsiTheme="minorHAnsi"/>
          <w:iCs/>
          <w:sz w:val="26"/>
          <w:szCs w:val="26"/>
        </w:rPr>
        <w:t xml:space="preserve"> (</w:t>
      </w:r>
      <w:r w:rsidR="00D33811" w:rsidRPr="00D33811">
        <w:rPr>
          <w:rFonts w:asciiTheme="minorHAnsi" w:hAnsiTheme="minorHAnsi"/>
          <w:b/>
          <w:bCs/>
          <w:iCs/>
          <w:sz w:val="26"/>
          <w:szCs w:val="26"/>
        </w:rPr>
        <w:t>ZEVS</w:t>
      </w:r>
      <w:r w:rsidR="00D33811" w:rsidRPr="00D33811">
        <w:rPr>
          <w:rFonts w:asciiTheme="minorHAnsi" w:hAnsiTheme="minorHAnsi"/>
          <w:iCs/>
          <w:sz w:val="26"/>
          <w:szCs w:val="26"/>
        </w:rPr>
        <w:t>)</w:t>
      </w:r>
      <w:r w:rsidR="00D33811">
        <w:rPr>
          <w:rFonts w:asciiTheme="minorHAnsi" w:hAnsiTheme="minorHAnsi"/>
          <w:iCs/>
          <w:sz w:val="26"/>
          <w:szCs w:val="26"/>
        </w:rPr>
        <w:t xml:space="preserve"> på at tiltakskostnadene langt på vei overstiger myndighetenes egen pris på karbon på 2000 kr/tonnet i 2030. </w:t>
      </w:r>
    </w:p>
    <w:p w14:paraId="75E2F187" w14:textId="77777777" w:rsidR="00C86030" w:rsidRDefault="00C86030" w:rsidP="00F92193">
      <w:pPr>
        <w:autoSpaceDE w:val="0"/>
        <w:autoSpaceDN w:val="0"/>
        <w:adjustRightInd w:val="0"/>
        <w:spacing w:after="0"/>
        <w:rPr>
          <w:rFonts w:asciiTheme="minorHAnsi" w:hAnsiTheme="minorHAnsi"/>
          <w:iCs/>
          <w:sz w:val="26"/>
          <w:szCs w:val="26"/>
        </w:rPr>
      </w:pPr>
    </w:p>
    <w:p w14:paraId="66542A30" w14:textId="611B0578" w:rsidR="00D33811" w:rsidRDefault="00F92193" w:rsidP="00F92193">
      <w:pPr>
        <w:autoSpaceDE w:val="0"/>
        <w:autoSpaceDN w:val="0"/>
        <w:adjustRightInd w:val="0"/>
        <w:spacing w:after="0"/>
        <w:rPr>
          <w:rFonts w:asciiTheme="minorHAnsi" w:hAnsiTheme="minorHAnsi"/>
          <w:iCs/>
          <w:sz w:val="26"/>
          <w:szCs w:val="26"/>
        </w:rPr>
      </w:pPr>
      <w:r w:rsidRPr="00D33811">
        <w:rPr>
          <w:rFonts w:asciiTheme="minorHAnsi" w:hAnsiTheme="minorHAnsi"/>
          <w:b/>
          <w:bCs/>
          <w:iCs/>
          <w:sz w:val="26"/>
          <w:szCs w:val="26"/>
        </w:rPr>
        <w:t>ZEVS</w:t>
      </w:r>
      <w:r>
        <w:rPr>
          <w:rFonts w:asciiTheme="minorHAnsi" w:hAnsiTheme="minorHAnsi"/>
          <w:iCs/>
          <w:sz w:val="26"/>
          <w:szCs w:val="26"/>
        </w:rPr>
        <w:t xml:space="preserve"> </w:t>
      </w:r>
      <w:r w:rsidR="00302701">
        <w:rPr>
          <w:rFonts w:asciiTheme="minorHAnsi" w:hAnsiTheme="minorHAnsi"/>
          <w:iCs/>
          <w:sz w:val="26"/>
          <w:szCs w:val="26"/>
        </w:rPr>
        <w:t>er e</w:t>
      </w:r>
      <w:r w:rsidR="00FE5F10">
        <w:rPr>
          <w:rFonts w:asciiTheme="minorHAnsi" w:hAnsiTheme="minorHAnsi"/>
          <w:iCs/>
          <w:sz w:val="26"/>
          <w:szCs w:val="26"/>
        </w:rPr>
        <w:t>n</w:t>
      </w:r>
      <w:r w:rsidR="00302701">
        <w:rPr>
          <w:rFonts w:asciiTheme="minorHAnsi" w:hAnsiTheme="minorHAnsi"/>
          <w:iCs/>
          <w:sz w:val="26"/>
          <w:szCs w:val="26"/>
        </w:rPr>
        <w:t xml:space="preserve"> viktig kunnskaps</w:t>
      </w:r>
      <w:r w:rsidR="00FE5F10">
        <w:rPr>
          <w:rFonts w:asciiTheme="minorHAnsi" w:hAnsiTheme="minorHAnsi"/>
          <w:iCs/>
          <w:sz w:val="26"/>
          <w:szCs w:val="26"/>
        </w:rPr>
        <w:t>plattform</w:t>
      </w:r>
      <w:r w:rsidR="00302701">
        <w:rPr>
          <w:rFonts w:asciiTheme="minorHAnsi" w:hAnsiTheme="minorHAnsi"/>
          <w:iCs/>
          <w:sz w:val="26"/>
          <w:szCs w:val="26"/>
        </w:rPr>
        <w:t xml:space="preserve"> </w:t>
      </w:r>
      <w:r w:rsidR="00D33811">
        <w:rPr>
          <w:rFonts w:asciiTheme="minorHAnsi" w:hAnsiTheme="minorHAnsi"/>
          <w:iCs/>
          <w:sz w:val="26"/>
          <w:szCs w:val="26"/>
        </w:rPr>
        <w:t>for</w:t>
      </w:r>
      <w:r w:rsidR="00302701">
        <w:rPr>
          <w:rFonts w:asciiTheme="minorHAnsi" w:hAnsiTheme="minorHAnsi"/>
          <w:iCs/>
          <w:sz w:val="26"/>
          <w:szCs w:val="26"/>
        </w:rPr>
        <w:t xml:space="preserve"> arbeidet med nye miljøkrav for hurtigbåter. Prosjektet </w:t>
      </w:r>
      <w:r>
        <w:rPr>
          <w:rFonts w:asciiTheme="minorHAnsi" w:hAnsiTheme="minorHAnsi"/>
          <w:iCs/>
          <w:sz w:val="26"/>
          <w:szCs w:val="26"/>
        </w:rPr>
        <w:t>studere</w:t>
      </w:r>
      <w:r w:rsidR="00302701">
        <w:rPr>
          <w:rFonts w:asciiTheme="minorHAnsi" w:hAnsiTheme="minorHAnsi"/>
          <w:iCs/>
          <w:sz w:val="26"/>
          <w:szCs w:val="26"/>
        </w:rPr>
        <w:t>r</w:t>
      </w:r>
      <w:r>
        <w:rPr>
          <w:rFonts w:asciiTheme="minorHAnsi" w:hAnsiTheme="minorHAnsi"/>
          <w:iCs/>
          <w:sz w:val="26"/>
          <w:szCs w:val="26"/>
        </w:rPr>
        <w:t xml:space="preserve"> </w:t>
      </w:r>
      <w:r w:rsidR="00B0197B">
        <w:rPr>
          <w:rFonts w:asciiTheme="minorHAnsi" w:hAnsiTheme="minorHAnsi"/>
          <w:iCs/>
          <w:sz w:val="26"/>
          <w:szCs w:val="26"/>
        </w:rPr>
        <w:t xml:space="preserve">praktiske og økonomiske </w:t>
      </w:r>
      <w:r>
        <w:rPr>
          <w:rFonts w:asciiTheme="minorHAnsi" w:hAnsiTheme="minorHAnsi"/>
          <w:iCs/>
          <w:sz w:val="26"/>
          <w:szCs w:val="26"/>
        </w:rPr>
        <w:t>utfordringe</w:t>
      </w:r>
      <w:r w:rsidR="00302701">
        <w:rPr>
          <w:rFonts w:asciiTheme="minorHAnsi" w:hAnsiTheme="minorHAnsi"/>
          <w:iCs/>
          <w:sz w:val="26"/>
          <w:szCs w:val="26"/>
        </w:rPr>
        <w:t>r</w:t>
      </w:r>
      <w:r>
        <w:rPr>
          <w:rFonts w:asciiTheme="minorHAnsi" w:hAnsiTheme="minorHAnsi"/>
          <w:iCs/>
          <w:sz w:val="26"/>
          <w:szCs w:val="26"/>
        </w:rPr>
        <w:t xml:space="preserve"> </w:t>
      </w:r>
      <w:r w:rsidR="00302701">
        <w:rPr>
          <w:rFonts w:asciiTheme="minorHAnsi" w:hAnsiTheme="minorHAnsi"/>
          <w:iCs/>
          <w:sz w:val="26"/>
          <w:szCs w:val="26"/>
        </w:rPr>
        <w:t>tilknyttet</w:t>
      </w:r>
      <w:r>
        <w:rPr>
          <w:rFonts w:asciiTheme="minorHAnsi" w:hAnsiTheme="minorHAnsi"/>
          <w:iCs/>
          <w:sz w:val="26"/>
          <w:szCs w:val="26"/>
        </w:rPr>
        <w:t xml:space="preserve"> </w:t>
      </w:r>
      <w:r w:rsidR="00302701">
        <w:rPr>
          <w:rFonts w:asciiTheme="minorHAnsi" w:hAnsiTheme="minorHAnsi"/>
          <w:iCs/>
          <w:sz w:val="26"/>
          <w:szCs w:val="26"/>
        </w:rPr>
        <w:t>overgangen</w:t>
      </w:r>
      <w:r>
        <w:rPr>
          <w:rFonts w:asciiTheme="minorHAnsi" w:hAnsiTheme="minorHAnsi"/>
          <w:iCs/>
          <w:sz w:val="26"/>
          <w:szCs w:val="26"/>
        </w:rPr>
        <w:t xml:space="preserve"> til nullutslipp for hurtigbåter.</w:t>
      </w:r>
      <w:r w:rsidR="00D33811">
        <w:rPr>
          <w:rFonts w:asciiTheme="minorHAnsi" w:hAnsiTheme="minorHAnsi"/>
          <w:iCs/>
          <w:sz w:val="26"/>
          <w:szCs w:val="26"/>
        </w:rPr>
        <w:t xml:space="preserve"> </w:t>
      </w:r>
      <w:r w:rsidR="00C86030">
        <w:rPr>
          <w:rFonts w:asciiTheme="minorHAnsi" w:hAnsiTheme="minorHAnsi"/>
          <w:iCs/>
          <w:sz w:val="26"/>
          <w:szCs w:val="26"/>
        </w:rPr>
        <w:t>I d</w:t>
      </w:r>
      <w:r w:rsidR="00D33811">
        <w:rPr>
          <w:rFonts w:asciiTheme="minorHAnsi" w:hAnsiTheme="minorHAnsi"/>
          <w:iCs/>
          <w:sz w:val="26"/>
          <w:szCs w:val="26"/>
        </w:rPr>
        <w:t xml:space="preserve">ette arbeidsseminaret </w:t>
      </w:r>
      <w:r w:rsidR="00C86030">
        <w:rPr>
          <w:rFonts w:asciiTheme="minorHAnsi" w:hAnsiTheme="minorHAnsi"/>
          <w:iCs/>
          <w:sz w:val="26"/>
          <w:szCs w:val="26"/>
        </w:rPr>
        <w:t>vil du få ferske funn fra prosjektet og deres implikasjoner for praksis.</w:t>
      </w:r>
      <w:r w:rsidR="00D33811">
        <w:rPr>
          <w:rFonts w:asciiTheme="minorHAnsi" w:hAnsiTheme="minorHAnsi"/>
          <w:iCs/>
          <w:sz w:val="26"/>
          <w:szCs w:val="26"/>
        </w:rPr>
        <w:t xml:space="preserve"> </w:t>
      </w:r>
      <w:r>
        <w:rPr>
          <w:rFonts w:asciiTheme="minorHAnsi" w:hAnsiTheme="minorHAnsi"/>
          <w:iCs/>
          <w:sz w:val="26"/>
          <w:szCs w:val="26"/>
        </w:rPr>
        <w:t xml:space="preserve">  </w:t>
      </w:r>
    </w:p>
    <w:p w14:paraId="6FE51C20" w14:textId="3DB1BAB3" w:rsidR="00F92193" w:rsidRDefault="00F92193" w:rsidP="00F92193">
      <w:pPr>
        <w:autoSpaceDE w:val="0"/>
        <w:autoSpaceDN w:val="0"/>
        <w:adjustRightInd w:val="0"/>
        <w:spacing w:after="0"/>
        <w:rPr>
          <w:rFonts w:asciiTheme="minorHAnsi" w:hAnsiTheme="minorHAnsi"/>
          <w:iCs/>
          <w:sz w:val="26"/>
          <w:szCs w:val="26"/>
        </w:rPr>
      </w:pPr>
      <w:r>
        <w:rPr>
          <w:rFonts w:asciiTheme="minorHAnsi" w:hAnsiTheme="minorHAnsi"/>
          <w:iCs/>
          <w:sz w:val="26"/>
          <w:szCs w:val="26"/>
        </w:rPr>
        <w:t xml:space="preserve"> </w:t>
      </w:r>
    </w:p>
    <w:p w14:paraId="4374FAAD" w14:textId="77777777" w:rsidR="00F92193" w:rsidRDefault="00F92193" w:rsidP="00F92193">
      <w:pPr>
        <w:autoSpaceDE w:val="0"/>
        <w:autoSpaceDN w:val="0"/>
        <w:adjustRightInd w:val="0"/>
        <w:spacing w:after="0"/>
        <w:rPr>
          <w:rFonts w:asciiTheme="minorHAnsi" w:hAnsiTheme="minorHAnsi"/>
          <w:iCs/>
          <w:sz w:val="26"/>
          <w:szCs w:val="26"/>
        </w:rPr>
      </w:pPr>
      <w:r>
        <w:rPr>
          <w:rFonts w:asciiTheme="minorHAnsi" w:hAnsiTheme="minorHAnsi"/>
          <w:iCs/>
          <w:noProof/>
          <w:sz w:val="26"/>
          <w:szCs w:val="26"/>
        </w:rPr>
        <w:drawing>
          <wp:inline distT="0" distB="0" distL="0" distR="0" wp14:anchorId="11453E0C" wp14:editId="798DB3BE">
            <wp:extent cx="2216040" cy="3003679"/>
            <wp:effectExtent l="0" t="0" r="0" b="6350"/>
            <wp:docPr id="3" name="Bilde 3" descr="Et bilde som inneholder himmel, utendørs, bå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669" cy="3075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7A7735" w14:textId="77777777" w:rsidR="00F92193" w:rsidRDefault="00F92193" w:rsidP="00F92193">
      <w:pPr>
        <w:autoSpaceDE w:val="0"/>
        <w:autoSpaceDN w:val="0"/>
        <w:adjustRightInd w:val="0"/>
        <w:spacing w:after="0"/>
        <w:rPr>
          <w:rFonts w:asciiTheme="minorHAnsi" w:hAnsiTheme="minorHAnsi"/>
          <w:iCs/>
          <w:sz w:val="26"/>
          <w:szCs w:val="26"/>
        </w:rPr>
        <w:sectPr w:rsidR="00F92193" w:rsidSect="00F92193">
          <w:type w:val="continuous"/>
          <w:pgSz w:w="11906" w:h="16838" w:code="9"/>
          <w:pgMar w:top="1440" w:right="1440" w:bottom="1440" w:left="1440" w:header="567" w:footer="851" w:gutter="0"/>
          <w:cols w:num="2" w:space="708"/>
          <w:docGrid w:linePitch="326"/>
        </w:sectPr>
      </w:pPr>
      <w:r>
        <w:rPr>
          <w:rFonts w:asciiTheme="minorHAnsi" w:hAnsiTheme="minorHAnsi"/>
          <w:iCs/>
          <w:sz w:val="26"/>
          <w:szCs w:val="26"/>
        </w:rPr>
        <w:t xml:space="preserve">Bilde: Medstraum (Kolumbus </w:t>
      </w:r>
      <w:proofErr w:type="gramStart"/>
      <w:r>
        <w:rPr>
          <w:rFonts w:asciiTheme="minorHAnsi" w:hAnsiTheme="minorHAnsi"/>
          <w:iCs/>
          <w:sz w:val="26"/>
          <w:szCs w:val="26"/>
        </w:rPr>
        <w:t xml:space="preserve">as)   </w:t>
      </w:r>
      <w:proofErr w:type="gramEnd"/>
      <w:r>
        <w:rPr>
          <w:rFonts w:asciiTheme="minorHAnsi" w:hAnsiTheme="minorHAnsi"/>
          <w:iCs/>
          <w:sz w:val="26"/>
          <w:szCs w:val="26"/>
        </w:rPr>
        <w:t xml:space="preserve">      </w:t>
      </w:r>
    </w:p>
    <w:p w14:paraId="79C18CD8" w14:textId="494349FE" w:rsidR="00F92193" w:rsidRDefault="00F92193" w:rsidP="00F92193">
      <w:pPr>
        <w:autoSpaceDE w:val="0"/>
        <w:autoSpaceDN w:val="0"/>
        <w:adjustRightInd w:val="0"/>
        <w:spacing w:after="0"/>
        <w:rPr>
          <w:rFonts w:asciiTheme="minorHAnsi" w:hAnsiTheme="minorHAnsi"/>
          <w:iCs/>
          <w:sz w:val="26"/>
          <w:szCs w:val="26"/>
        </w:rPr>
      </w:pPr>
      <w:r>
        <w:rPr>
          <w:rFonts w:asciiTheme="minorHAnsi" w:hAnsiTheme="minorHAnsi"/>
          <w:iCs/>
          <w:sz w:val="26"/>
          <w:szCs w:val="26"/>
        </w:rPr>
        <w:t xml:space="preserve">                </w:t>
      </w:r>
    </w:p>
    <w:p w14:paraId="7552956E" w14:textId="7C3B8230" w:rsidR="00CB7387" w:rsidRDefault="00CB7387" w:rsidP="003C4C5A">
      <w:pPr>
        <w:autoSpaceDE w:val="0"/>
        <w:autoSpaceDN w:val="0"/>
        <w:adjustRightInd w:val="0"/>
        <w:spacing w:after="0"/>
        <w:rPr>
          <w:rFonts w:asciiTheme="minorHAnsi" w:hAnsiTheme="minorHAnsi"/>
          <w:iCs/>
          <w:sz w:val="26"/>
          <w:szCs w:val="26"/>
        </w:rPr>
      </w:pPr>
    </w:p>
    <w:p w14:paraId="11FE5491" w14:textId="64FEEC28" w:rsidR="00CB7387" w:rsidRDefault="00CB7387" w:rsidP="003C4C5A">
      <w:pPr>
        <w:autoSpaceDE w:val="0"/>
        <w:autoSpaceDN w:val="0"/>
        <w:adjustRightInd w:val="0"/>
        <w:spacing w:after="0"/>
        <w:rPr>
          <w:rFonts w:asciiTheme="minorHAnsi" w:hAnsiTheme="minorHAnsi"/>
          <w:iCs/>
          <w:sz w:val="26"/>
          <w:szCs w:val="26"/>
        </w:rPr>
      </w:pPr>
    </w:p>
    <w:p w14:paraId="22B69E30" w14:textId="53D28D27" w:rsidR="00CB7387" w:rsidRDefault="00CB7387" w:rsidP="003C4C5A">
      <w:pPr>
        <w:autoSpaceDE w:val="0"/>
        <w:autoSpaceDN w:val="0"/>
        <w:adjustRightInd w:val="0"/>
        <w:spacing w:after="0"/>
        <w:rPr>
          <w:rFonts w:asciiTheme="minorHAnsi" w:hAnsiTheme="minorHAnsi"/>
          <w:iCs/>
          <w:sz w:val="26"/>
          <w:szCs w:val="26"/>
        </w:rPr>
      </w:pPr>
    </w:p>
    <w:p w14:paraId="4F7DEE4E" w14:textId="77777777" w:rsidR="00E70E61" w:rsidRDefault="00E70E61" w:rsidP="003C4C5A">
      <w:pPr>
        <w:autoSpaceDE w:val="0"/>
        <w:autoSpaceDN w:val="0"/>
        <w:adjustRightInd w:val="0"/>
        <w:spacing w:after="0"/>
        <w:rPr>
          <w:rFonts w:asciiTheme="minorHAnsi" w:hAnsiTheme="minorHAnsi"/>
          <w:iCs/>
          <w:sz w:val="26"/>
          <w:szCs w:val="26"/>
        </w:rPr>
      </w:pPr>
    </w:p>
    <w:p w14:paraId="5EA25E24" w14:textId="2D2BF7B6" w:rsidR="00CB7387" w:rsidRDefault="00CB7387" w:rsidP="003C4C5A">
      <w:pPr>
        <w:autoSpaceDE w:val="0"/>
        <w:autoSpaceDN w:val="0"/>
        <w:adjustRightInd w:val="0"/>
        <w:spacing w:after="0"/>
        <w:rPr>
          <w:rFonts w:asciiTheme="minorHAnsi" w:hAnsiTheme="minorHAnsi"/>
          <w:iCs/>
          <w:sz w:val="26"/>
          <w:szCs w:val="26"/>
        </w:rPr>
      </w:pPr>
    </w:p>
    <w:p w14:paraId="0ACABEA3" w14:textId="79CB0DC0" w:rsidR="00E70E61" w:rsidRDefault="00E70E61" w:rsidP="003C4C5A">
      <w:pPr>
        <w:autoSpaceDE w:val="0"/>
        <w:autoSpaceDN w:val="0"/>
        <w:adjustRightInd w:val="0"/>
        <w:spacing w:after="0"/>
        <w:rPr>
          <w:rFonts w:asciiTheme="minorHAnsi" w:hAnsiTheme="minorHAnsi"/>
          <w:iCs/>
          <w:sz w:val="26"/>
          <w:szCs w:val="26"/>
        </w:rPr>
      </w:pPr>
    </w:p>
    <w:p w14:paraId="6493FD91" w14:textId="74B6982D" w:rsidR="00E70E61" w:rsidRDefault="00E70E61" w:rsidP="003C4C5A">
      <w:pPr>
        <w:autoSpaceDE w:val="0"/>
        <w:autoSpaceDN w:val="0"/>
        <w:adjustRightInd w:val="0"/>
        <w:spacing w:after="0"/>
        <w:rPr>
          <w:rFonts w:asciiTheme="minorHAnsi" w:hAnsiTheme="minorHAnsi"/>
          <w:iCs/>
          <w:sz w:val="26"/>
          <w:szCs w:val="26"/>
        </w:rPr>
      </w:pPr>
    </w:p>
    <w:p w14:paraId="1BF8F3EF" w14:textId="26C48C3B" w:rsidR="00FE5F10" w:rsidRPr="00FE5F10" w:rsidRDefault="00FE5F10" w:rsidP="003C4C5A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iCs/>
          <w:sz w:val="26"/>
          <w:szCs w:val="26"/>
        </w:rPr>
      </w:pPr>
      <w:r w:rsidRPr="00FE5F10">
        <w:rPr>
          <w:rFonts w:asciiTheme="minorHAnsi" w:hAnsiTheme="minorHAnsi"/>
          <w:b/>
          <w:bCs/>
          <w:iCs/>
          <w:sz w:val="26"/>
          <w:szCs w:val="26"/>
        </w:rPr>
        <w:t>PROGRAM</w:t>
      </w:r>
    </w:p>
    <w:p w14:paraId="7FABB5F9" w14:textId="77777777" w:rsidR="00CB7387" w:rsidRDefault="00CB7387" w:rsidP="003C4C5A">
      <w:pPr>
        <w:autoSpaceDE w:val="0"/>
        <w:autoSpaceDN w:val="0"/>
        <w:adjustRightInd w:val="0"/>
        <w:spacing w:after="0"/>
        <w:rPr>
          <w:rFonts w:asciiTheme="minorHAnsi" w:hAnsiTheme="minorHAnsi"/>
          <w:iCs/>
          <w:sz w:val="26"/>
          <w:szCs w:val="26"/>
        </w:rPr>
      </w:pPr>
    </w:p>
    <w:p w14:paraId="645E2170" w14:textId="78F5A1D7" w:rsidR="00257AFE" w:rsidRPr="000A0877" w:rsidRDefault="00F66E20" w:rsidP="00257AFE">
      <w:pPr>
        <w:rPr>
          <w:rFonts w:ascii="Calibri" w:hAnsi="Calibri" w:cs="Calibri"/>
          <w:sz w:val="28"/>
          <w:szCs w:val="28"/>
        </w:rPr>
      </w:pPr>
      <w:r w:rsidRPr="000A0877">
        <w:rPr>
          <w:rFonts w:ascii="Calibri" w:hAnsi="Calibri" w:cs="Calibri"/>
          <w:sz w:val="28"/>
          <w:szCs w:val="28"/>
        </w:rPr>
        <w:t>09</w:t>
      </w:r>
      <w:r w:rsidR="00257AFE" w:rsidRPr="00257AFE">
        <w:rPr>
          <w:rFonts w:ascii="Calibri" w:hAnsi="Calibri" w:cs="Calibri"/>
          <w:sz w:val="28"/>
          <w:szCs w:val="28"/>
        </w:rPr>
        <w:t xml:space="preserve">.00: Velkommen </w:t>
      </w:r>
      <w:r w:rsidR="00257AFE" w:rsidRPr="000A0877">
        <w:rPr>
          <w:rFonts w:ascii="Calibri" w:hAnsi="Calibri" w:cs="Calibri"/>
          <w:sz w:val="28"/>
          <w:szCs w:val="28"/>
        </w:rPr>
        <w:t>v/ Maja</w:t>
      </w:r>
      <w:r w:rsidR="00C86030">
        <w:rPr>
          <w:rFonts w:ascii="Calibri" w:hAnsi="Calibri" w:cs="Calibri"/>
          <w:sz w:val="28"/>
          <w:szCs w:val="28"/>
        </w:rPr>
        <w:t xml:space="preserve"> Karoline Rynning (TØI)</w:t>
      </w:r>
    </w:p>
    <w:p w14:paraId="0FFC5423" w14:textId="77777777" w:rsidR="00D45B93" w:rsidRPr="000A0877" w:rsidRDefault="00D45B93" w:rsidP="00257AFE">
      <w:pPr>
        <w:rPr>
          <w:rFonts w:ascii="Calibri" w:hAnsi="Calibri" w:cs="Calibri"/>
          <w:sz w:val="28"/>
          <w:szCs w:val="28"/>
        </w:rPr>
      </w:pPr>
    </w:p>
    <w:p w14:paraId="6CE4E98E" w14:textId="56BF7871" w:rsidR="00257AFE" w:rsidRPr="000A0877" w:rsidRDefault="00F66E20" w:rsidP="00257AFE">
      <w:pPr>
        <w:rPr>
          <w:rFonts w:ascii="Calibri" w:hAnsi="Calibri" w:cs="Calibri"/>
          <w:sz w:val="28"/>
          <w:szCs w:val="28"/>
        </w:rPr>
      </w:pPr>
      <w:r w:rsidRPr="000A0877">
        <w:rPr>
          <w:rFonts w:ascii="Calibri" w:hAnsi="Calibri" w:cs="Calibri"/>
          <w:sz w:val="28"/>
          <w:szCs w:val="28"/>
        </w:rPr>
        <w:t>09</w:t>
      </w:r>
      <w:r w:rsidR="00D45B93" w:rsidRPr="000A0877">
        <w:rPr>
          <w:rFonts w:ascii="Calibri" w:hAnsi="Calibri" w:cs="Calibri"/>
          <w:sz w:val="28"/>
          <w:szCs w:val="28"/>
        </w:rPr>
        <w:t>.10: Hvor stort er energiforbruket og utslippene til dagens hurtigbåter, og hva er potensialet for å bytte de ut med hydrogen eller batterier? v/Ingrid</w:t>
      </w:r>
      <w:r w:rsidR="00C86030">
        <w:rPr>
          <w:rFonts w:ascii="Calibri" w:hAnsi="Calibri" w:cs="Calibri"/>
          <w:sz w:val="28"/>
          <w:szCs w:val="28"/>
        </w:rPr>
        <w:t xml:space="preserve"> Sundvor (TØI)</w:t>
      </w:r>
    </w:p>
    <w:p w14:paraId="38807353" w14:textId="32D5024E" w:rsidR="00D45B93" w:rsidRPr="000A0877" w:rsidRDefault="00D45B93" w:rsidP="00257AFE">
      <w:pPr>
        <w:rPr>
          <w:rFonts w:ascii="Calibri" w:hAnsi="Calibri" w:cs="Calibri"/>
          <w:sz w:val="28"/>
          <w:szCs w:val="28"/>
        </w:rPr>
      </w:pPr>
    </w:p>
    <w:p w14:paraId="74A6ED93" w14:textId="56B71E88" w:rsidR="007960CD" w:rsidRPr="000A0877" w:rsidRDefault="00F66E20" w:rsidP="007960CD">
      <w:pPr>
        <w:rPr>
          <w:rFonts w:ascii="Calibri" w:hAnsi="Calibri" w:cs="Calibri"/>
          <w:sz w:val="28"/>
          <w:szCs w:val="28"/>
        </w:rPr>
      </w:pPr>
      <w:r w:rsidRPr="000A0877">
        <w:rPr>
          <w:rFonts w:ascii="Calibri" w:hAnsi="Calibri" w:cs="Calibri"/>
          <w:sz w:val="28"/>
          <w:szCs w:val="28"/>
        </w:rPr>
        <w:t>09</w:t>
      </w:r>
      <w:r w:rsidR="007960CD" w:rsidRPr="007960CD">
        <w:rPr>
          <w:rFonts w:ascii="Calibri" w:hAnsi="Calibri" w:cs="Calibri"/>
          <w:sz w:val="28"/>
          <w:szCs w:val="28"/>
        </w:rPr>
        <w:t>.</w:t>
      </w:r>
      <w:r w:rsidR="004D0DEC" w:rsidRPr="000A0877">
        <w:rPr>
          <w:rFonts w:ascii="Calibri" w:hAnsi="Calibri" w:cs="Calibri"/>
          <w:sz w:val="28"/>
          <w:szCs w:val="28"/>
        </w:rPr>
        <w:t>25</w:t>
      </w:r>
      <w:r w:rsidR="007960CD" w:rsidRPr="007960CD">
        <w:rPr>
          <w:rFonts w:ascii="Calibri" w:hAnsi="Calibri" w:cs="Calibri"/>
          <w:sz w:val="28"/>
          <w:szCs w:val="28"/>
        </w:rPr>
        <w:t xml:space="preserve">: </w:t>
      </w:r>
      <w:r w:rsidR="002D75BC">
        <w:rPr>
          <w:rFonts w:ascii="Calibri" w:hAnsi="Calibri" w:cs="Calibri"/>
          <w:sz w:val="28"/>
          <w:szCs w:val="28"/>
        </w:rPr>
        <w:t>Hva vil</w:t>
      </w:r>
      <w:r w:rsidR="007960CD" w:rsidRPr="007960CD">
        <w:rPr>
          <w:rFonts w:ascii="Calibri" w:hAnsi="Calibri" w:cs="Calibri"/>
          <w:sz w:val="28"/>
          <w:szCs w:val="28"/>
        </w:rPr>
        <w:t xml:space="preserve"> energiforbruket til framtidens </w:t>
      </w:r>
      <w:r w:rsidR="002D75BC">
        <w:rPr>
          <w:rFonts w:ascii="Calibri" w:hAnsi="Calibri" w:cs="Calibri"/>
          <w:sz w:val="28"/>
          <w:szCs w:val="28"/>
        </w:rPr>
        <w:t>hurtig</w:t>
      </w:r>
      <w:r w:rsidR="007960CD" w:rsidRPr="007960CD">
        <w:rPr>
          <w:rFonts w:ascii="Calibri" w:hAnsi="Calibri" w:cs="Calibri"/>
          <w:sz w:val="28"/>
          <w:szCs w:val="28"/>
        </w:rPr>
        <w:t>båter</w:t>
      </w:r>
      <w:r w:rsidR="002D75BC">
        <w:rPr>
          <w:rFonts w:ascii="Calibri" w:hAnsi="Calibri" w:cs="Calibri"/>
          <w:sz w:val="28"/>
          <w:szCs w:val="28"/>
        </w:rPr>
        <w:t xml:space="preserve"> være?</w:t>
      </w:r>
      <w:r w:rsidR="007960CD" w:rsidRPr="007960CD">
        <w:rPr>
          <w:rFonts w:ascii="Calibri" w:hAnsi="Calibri" w:cs="Calibri"/>
          <w:sz w:val="28"/>
          <w:szCs w:val="28"/>
        </w:rPr>
        <w:t xml:space="preserve"> v/</w:t>
      </w:r>
      <w:r w:rsidR="004E5FF5">
        <w:rPr>
          <w:rFonts w:ascii="Calibri" w:hAnsi="Calibri" w:cs="Calibri"/>
          <w:sz w:val="28"/>
          <w:szCs w:val="28"/>
        </w:rPr>
        <w:t>TBA</w:t>
      </w:r>
    </w:p>
    <w:p w14:paraId="6B7457C0" w14:textId="695760A7" w:rsidR="007960CD" w:rsidRPr="000A0877" w:rsidRDefault="007960CD" w:rsidP="007960CD">
      <w:pPr>
        <w:rPr>
          <w:rFonts w:ascii="Calibri" w:hAnsi="Calibri" w:cs="Calibri"/>
          <w:sz w:val="28"/>
          <w:szCs w:val="28"/>
        </w:rPr>
      </w:pPr>
    </w:p>
    <w:p w14:paraId="5823C2E7" w14:textId="30FD3646" w:rsidR="007960CD" w:rsidRPr="007960CD" w:rsidRDefault="00F66E20" w:rsidP="007960CD">
      <w:pPr>
        <w:rPr>
          <w:rFonts w:ascii="Calibri" w:hAnsi="Calibri" w:cs="Calibri"/>
          <w:sz w:val="28"/>
          <w:szCs w:val="28"/>
        </w:rPr>
      </w:pPr>
      <w:r w:rsidRPr="000A0877">
        <w:rPr>
          <w:rFonts w:ascii="Calibri" w:hAnsi="Calibri" w:cs="Calibri"/>
          <w:sz w:val="28"/>
          <w:szCs w:val="28"/>
        </w:rPr>
        <w:t>09</w:t>
      </w:r>
      <w:r w:rsidR="00511478" w:rsidRPr="000A0877">
        <w:rPr>
          <w:rFonts w:ascii="Calibri" w:hAnsi="Calibri" w:cs="Calibri"/>
          <w:sz w:val="28"/>
          <w:szCs w:val="28"/>
        </w:rPr>
        <w:t>.</w:t>
      </w:r>
      <w:r w:rsidR="004D0DEC" w:rsidRPr="000A0877">
        <w:rPr>
          <w:rFonts w:ascii="Calibri" w:hAnsi="Calibri" w:cs="Calibri"/>
          <w:sz w:val="28"/>
          <w:szCs w:val="28"/>
        </w:rPr>
        <w:t>4</w:t>
      </w:r>
      <w:r w:rsidR="00511478" w:rsidRPr="000A0877">
        <w:rPr>
          <w:rFonts w:ascii="Calibri" w:hAnsi="Calibri" w:cs="Calibri"/>
          <w:sz w:val="28"/>
          <w:szCs w:val="28"/>
        </w:rPr>
        <w:t xml:space="preserve">0: Hvilke systemer for lading og fylling finnes i dag, og </w:t>
      </w:r>
      <w:r w:rsidR="001B19CC">
        <w:rPr>
          <w:rFonts w:ascii="Calibri" w:hAnsi="Calibri" w:cs="Calibri"/>
          <w:sz w:val="28"/>
          <w:szCs w:val="28"/>
        </w:rPr>
        <w:t>hva vil finnes</w:t>
      </w:r>
      <w:r w:rsidR="00511478" w:rsidRPr="000A0877">
        <w:rPr>
          <w:rFonts w:ascii="Calibri" w:hAnsi="Calibri" w:cs="Calibri"/>
          <w:sz w:val="28"/>
          <w:szCs w:val="28"/>
        </w:rPr>
        <w:t xml:space="preserve"> i framtiden? v/</w:t>
      </w:r>
      <w:r w:rsidR="004E5FF5">
        <w:rPr>
          <w:rFonts w:ascii="Calibri" w:hAnsi="Calibri" w:cs="Calibri"/>
          <w:sz w:val="28"/>
          <w:szCs w:val="28"/>
        </w:rPr>
        <w:t>TBA</w:t>
      </w:r>
    </w:p>
    <w:p w14:paraId="30C64B4B" w14:textId="13C9B46B" w:rsidR="00D45B93" w:rsidRPr="000A0877" w:rsidRDefault="00D45B93" w:rsidP="00257AFE">
      <w:pPr>
        <w:rPr>
          <w:rFonts w:ascii="Calibri" w:hAnsi="Calibri" w:cs="Calibri"/>
          <w:sz w:val="28"/>
          <w:szCs w:val="28"/>
        </w:rPr>
      </w:pPr>
    </w:p>
    <w:p w14:paraId="06091524" w14:textId="5CB08C5F" w:rsidR="004D0DEC" w:rsidRPr="000A0877" w:rsidRDefault="00C16179" w:rsidP="004D0DEC">
      <w:pPr>
        <w:rPr>
          <w:rFonts w:ascii="Calibri" w:hAnsi="Calibri" w:cs="Calibri"/>
          <w:sz w:val="28"/>
          <w:szCs w:val="28"/>
        </w:rPr>
      </w:pPr>
      <w:r w:rsidRPr="000A0877">
        <w:rPr>
          <w:rFonts w:ascii="Calibri" w:hAnsi="Calibri" w:cs="Calibri"/>
          <w:sz w:val="28"/>
          <w:szCs w:val="28"/>
        </w:rPr>
        <w:t>09</w:t>
      </w:r>
      <w:r w:rsidR="004D0DEC" w:rsidRPr="000A0877">
        <w:rPr>
          <w:rFonts w:ascii="Calibri" w:hAnsi="Calibri" w:cs="Calibri"/>
          <w:sz w:val="28"/>
          <w:szCs w:val="28"/>
        </w:rPr>
        <w:t>.</w:t>
      </w:r>
      <w:r w:rsidRPr="000A0877">
        <w:rPr>
          <w:rFonts w:ascii="Calibri" w:hAnsi="Calibri" w:cs="Calibri"/>
          <w:sz w:val="28"/>
          <w:szCs w:val="28"/>
        </w:rPr>
        <w:t>55</w:t>
      </w:r>
      <w:r w:rsidR="004D0DEC" w:rsidRPr="000A0877">
        <w:rPr>
          <w:rFonts w:ascii="Calibri" w:hAnsi="Calibri" w:cs="Calibri"/>
          <w:sz w:val="28"/>
          <w:szCs w:val="28"/>
        </w:rPr>
        <w:t>: Hvordan kan ruteplanlegging bidra til å redusere tiltakskostnadene ved innfasing av nullutslippsbåter?  v/Kenneth</w:t>
      </w:r>
      <w:r w:rsidR="00C86030">
        <w:rPr>
          <w:rFonts w:ascii="Calibri" w:hAnsi="Calibri" w:cs="Calibri"/>
          <w:sz w:val="28"/>
          <w:szCs w:val="28"/>
        </w:rPr>
        <w:t xml:space="preserve"> Rødseth (TØI)</w:t>
      </w:r>
    </w:p>
    <w:p w14:paraId="3C1B2046" w14:textId="77B1E821" w:rsidR="004D0DEC" w:rsidRPr="000A0877" w:rsidRDefault="004D0DEC" w:rsidP="00257AFE">
      <w:pPr>
        <w:rPr>
          <w:rFonts w:ascii="Calibri" w:hAnsi="Calibri" w:cs="Calibri"/>
          <w:sz w:val="28"/>
          <w:szCs w:val="28"/>
        </w:rPr>
      </w:pPr>
    </w:p>
    <w:p w14:paraId="500960FA" w14:textId="04C9722E" w:rsidR="004B5B9F" w:rsidRPr="000A0877" w:rsidRDefault="004B5B9F" w:rsidP="004B5B9F">
      <w:pPr>
        <w:autoSpaceDE w:val="0"/>
        <w:autoSpaceDN w:val="0"/>
        <w:adjustRightInd w:val="0"/>
        <w:spacing w:after="0"/>
        <w:rPr>
          <w:rFonts w:ascii="Calibri" w:hAnsi="Calibri" w:cs="Calibri"/>
          <w:iCs/>
          <w:sz w:val="28"/>
          <w:szCs w:val="28"/>
        </w:rPr>
      </w:pPr>
      <w:r w:rsidRPr="000A0877">
        <w:rPr>
          <w:rFonts w:ascii="Calibri" w:hAnsi="Calibri" w:cs="Calibri"/>
          <w:iCs/>
          <w:sz w:val="28"/>
          <w:szCs w:val="28"/>
        </w:rPr>
        <w:t>1</w:t>
      </w:r>
      <w:r w:rsidR="00505639" w:rsidRPr="000A0877">
        <w:rPr>
          <w:rFonts w:ascii="Calibri" w:hAnsi="Calibri" w:cs="Calibri"/>
          <w:iCs/>
          <w:sz w:val="28"/>
          <w:szCs w:val="28"/>
        </w:rPr>
        <w:t>0</w:t>
      </w:r>
      <w:r w:rsidRPr="000A0877">
        <w:rPr>
          <w:rFonts w:ascii="Calibri" w:hAnsi="Calibri" w:cs="Calibri"/>
          <w:iCs/>
          <w:sz w:val="28"/>
          <w:szCs w:val="28"/>
        </w:rPr>
        <w:t xml:space="preserve">.10: </w:t>
      </w:r>
      <w:r w:rsidR="00C86030" w:rsidRPr="00C86030">
        <w:rPr>
          <w:rFonts w:ascii="Calibri" w:hAnsi="Calibri" w:cs="Calibri"/>
          <w:i/>
          <w:sz w:val="28"/>
          <w:szCs w:val="28"/>
        </w:rPr>
        <w:t>Felles spørsmålsrunde</w:t>
      </w:r>
      <w:r w:rsidR="002D75BC" w:rsidRPr="00C86030">
        <w:rPr>
          <w:rFonts w:ascii="Calibri" w:hAnsi="Calibri" w:cs="Calibri"/>
          <w:i/>
          <w:sz w:val="28"/>
          <w:szCs w:val="28"/>
        </w:rPr>
        <w:t xml:space="preserve"> og diskusjon</w:t>
      </w:r>
    </w:p>
    <w:p w14:paraId="58D6E64D" w14:textId="77777777" w:rsidR="00C16179" w:rsidRPr="000A0877" w:rsidRDefault="00C16179" w:rsidP="00257AFE">
      <w:pPr>
        <w:rPr>
          <w:rFonts w:ascii="Calibri" w:hAnsi="Calibri" w:cs="Calibri"/>
          <w:sz w:val="28"/>
          <w:szCs w:val="28"/>
        </w:rPr>
      </w:pPr>
    </w:p>
    <w:p w14:paraId="64C804D2" w14:textId="0C020A9B" w:rsidR="00511478" w:rsidRPr="000A0877" w:rsidRDefault="00B105D1" w:rsidP="00257AFE">
      <w:pPr>
        <w:rPr>
          <w:rFonts w:ascii="Calibri" w:hAnsi="Calibri" w:cs="Calibri"/>
          <w:b/>
          <w:bCs/>
          <w:sz w:val="28"/>
          <w:szCs w:val="28"/>
        </w:rPr>
      </w:pPr>
      <w:r w:rsidRPr="000A0877">
        <w:rPr>
          <w:rFonts w:ascii="Calibri" w:hAnsi="Calibri" w:cs="Calibri"/>
          <w:b/>
          <w:bCs/>
          <w:sz w:val="28"/>
          <w:szCs w:val="28"/>
        </w:rPr>
        <w:t>10</w:t>
      </w:r>
      <w:r w:rsidR="00F66E20" w:rsidRPr="000A0877">
        <w:rPr>
          <w:rFonts w:ascii="Calibri" w:hAnsi="Calibri" w:cs="Calibri"/>
          <w:b/>
          <w:bCs/>
          <w:sz w:val="28"/>
          <w:szCs w:val="28"/>
        </w:rPr>
        <w:t>.</w:t>
      </w:r>
      <w:r w:rsidR="00273225" w:rsidRPr="000A0877">
        <w:rPr>
          <w:rFonts w:ascii="Calibri" w:hAnsi="Calibri" w:cs="Calibri"/>
          <w:b/>
          <w:bCs/>
          <w:sz w:val="28"/>
          <w:szCs w:val="28"/>
        </w:rPr>
        <w:t>30</w:t>
      </w:r>
      <w:r w:rsidR="00F66E20" w:rsidRPr="000A0877">
        <w:rPr>
          <w:rFonts w:ascii="Calibri" w:hAnsi="Calibri" w:cs="Calibri"/>
          <w:b/>
          <w:bCs/>
          <w:sz w:val="28"/>
          <w:szCs w:val="28"/>
        </w:rPr>
        <w:t>-1</w:t>
      </w:r>
      <w:r w:rsidRPr="000A0877">
        <w:rPr>
          <w:rFonts w:ascii="Calibri" w:hAnsi="Calibri" w:cs="Calibri"/>
          <w:b/>
          <w:bCs/>
          <w:sz w:val="28"/>
          <w:szCs w:val="28"/>
        </w:rPr>
        <w:t>0</w:t>
      </w:r>
      <w:r w:rsidR="00F66E20" w:rsidRPr="000A0877">
        <w:rPr>
          <w:rFonts w:ascii="Calibri" w:hAnsi="Calibri" w:cs="Calibri"/>
          <w:b/>
          <w:bCs/>
          <w:sz w:val="28"/>
          <w:szCs w:val="28"/>
        </w:rPr>
        <w:t>.</w:t>
      </w:r>
      <w:r w:rsidR="00273225" w:rsidRPr="000A0877">
        <w:rPr>
          <w:rFonts w:ascii="Calibri" w:hAnsi="Calibri" w:cs="Calibri"/>
          <w:b/>
          <w:bCs/>
          <w:sz w:val="28"/>
          <w:szCs w:val="28"/>
        </w:rPr>
        <w:t>45</w:t>
      </w:r>
      <w:r w:rsidR="00F66E20" w:rsidRPr="000A0877">
        <w:rPr>
          <w:rFonts w:ascii="Calibri" w:hAnsi="Calibri" w:cs="Calibri"/>
          <w:b/>
          <w:bCs/>
          <w:sz w:val="28"/>
          <w:szCs w:val="28"/>
        </w:rPr>
        <w:t xml:space="preserve"> Pause</w:t>
      </w:r>
    </w:p>
    <w:p w14:paraId="301B1C79" w14:textId="114E50CA" w:rsidR="003C0D82" w:rsidRPr="000A0877" w:rsidRDefault="003C0D82" w:rsidP="003C0D82">
      <w:pPr>
        <w:rPr>
          <w:rFonts w:ascii="Calibri" w:hAnsi="Calibri" w:cs="Calibri"/>
          <w:sz w:val="28"/>
          <w:szCs w:val="28"/>
        </w:rPr>
      </w:pPr>
      <w:r w:rsidRPr="000A0877">
        <w:rPr>
          <w:rFonts w:ascii="Calibri" w:hAnsi="Calibri" w:cs="Calibri"/>
          <w:sz w:val="28"/>
          <w:szCs w:val="28"/>
        </w:rPr>
        <w:t>10.</w:t>
      </w:r>
      <w:r w:rsidR="00273225" w:rsidRPr="000A0877">
        <w:rPr>
          <w:rFonts w:ascii="Calibri" w:hAnsi="Calibri" w:cs="Calibri"/>
          <w:sz w:val="28"/>
          <w:szCs w:val="28"/>
        </w:rPr>
        <w:t>4</w:t>
      </w:r>
      <w:r w:rsidR="00903733" w:rsidRPr="000A0877">
        <w:rPr>
          <w:rFonts w:ascii="Calibri" w:hAnsi="Calibri" w:cs="Calibri"/>
          <w:sz w:val="28"/>
          <w:szCs w:val="28"/>
        </w:rPr>
        <w:t>5</w:t>
      </w:r>
      <w:r w:rsidR="00993972" w:rsidRPr="000A0877">
        <w:rPr>
          <w:rFonts w:ascii="Calibri" w:hAnsi="Calibri" w:cs="Calibri"/>
          <w:sz w:val="28"/>
          <w:szCs w:val="28"/>
        </w:rPr>
        <w:t xml:space="preserve">: </w:t>
      </w:r>
      <w:r w:rsidR="00186129" w:rsidRPr="000A0877">
        <w:rPr>
          <w:rFonts w:ascii="Calibri" w:hAnsi="Calibri" w:cs="Calibri"/>
          <w:sz w:val="28"/>
          <w:szCs w:val="28"/>
        </w:rPr>
        <w:t xml:space="preserve">Myndighetenes </w:t>
      </w:r>
      <w:r w:rsidR="006A740A">
        <w:rPr>
          <w:rFonts w:ascii="Calibri" w:hAnsi="Calibri" w:cs="Calibri"/>
          <w:sz w:val="28"/>
          <w:szCs w:val="28"/>
        </w:rPr>
        <w:t>foreslåtte</w:t>
      </w:r>
      <w:r w:rsidR="00282476" w:rsidRPr="000A0877">
        <w:rPr>
          <w:rFonts w:ascii="Calibri" w:hAnsi="Calibri" w:cs="Calibri"/>
          <w:sz w:val="28"/>
          <w:szCs w:val="28"/>
        </w:rPr>
        <w:t xml:space="preserve"> krav </w:t>
      </w:r>
      <w:r w:rsidR="00D954F5">
        <w:rPr>
          <w:rFonts w:ascii="Calibri" w:hAnsi="Calibri" w:cs="Calibri"/>
          <w:sz w:val="28"/>
          <w:szCs w:val="28"/>
        </w:rPr>
        <w:t>til</w:t>
      </w:r>
      <w:r w:rsidR="00282476" w:rsidRPr="000A0877">
        <w:rPr>
          <w:rFonts w:ascii="Calibri" w:hAnsi="Calibri" w:cs="Calibri"/>
          <w:sz w:val="28"/>
          <w:szCs w:val="28"/>
        </w:rPr>
        <w:t xml:space="preserve"> lav- og nullutslipp fra 2025. v/</w:t>
      </w:r>
      <w:r w:rsidR="004E5FF5">
        <w:rPr>
          <w:rFonts w:ascii="Calibri" w:hAnsi="Calibri" w:cs="Calibri"/>
          <w:sz w:val="28"/>
          <w:szCs w:val="28"/>
        </w:rPr>
        <w:t>TBA</w:t>
      </w:r>
    </w:p>
    <w:p w14:paraId="46E730A7" w14:textId="2E4251C9" w:rsidR="00282476" w:rsidRPr="000A0877" w:rsidRDefault="00282476" w:rsidP="003C0D82">
      <w:pPr>
        <w:rPr>
          <w:rFonts w:ascii="Calibri" w:hAnsi="Calibri" w:cs="Calibri"/>
          <w:sz w:val="28"/>
          <w:szCs w:val="28"/>
        </w:rPr>
      </w:pPr>
    </w:p>
    <w:p w14:paraId="41484916" w14:textId="69B2C4A3" w:rsidR="00282476" w:rsidRPr="000A0877" w:rsidRDefault="00282476" w:rsidP="003C0D82">
      <w:pPr>
        <w:rPr>
          <w:rFonts w:ascii="Calibri" w:hAnsi="Calibri" w:cs="Calibri"/>
          <w:sz w:val="28"/>
          <w:szCs w:val="28"/>
        </w:rPr>
      </w:pPr>
      <w:r w:rsidRPr="000A0877">
        <w:rPr>
          <w:rFonts w:ascii="Calibri" w:hAnsi="Calibri" w:cs="Calibri"/>
          <w:sz w:val="28"/>
          <w:szCs w:val="28"/>
        </w:rPr>
        <w:t>11.</w:t>
      </w:r>
      <w:r w:rsidR="00273225" w:rsidRPr="000A0877">
        <w:rPr>
          <w:rFonts w:ascii="Calibri" w:hAnsi="Calibri" w:cs="Calibri"/>
          <w:sz w:val="28"/>
          <w:szCs w:val="28"/>
        </w:rPr>
        <w:t>0</w:t>
      </w:r>
      <w:r w:rsidRPr="000A0877">
        <w:rPr>
          <w:rFonts w:ascii="Calibri" w:hAnsi="Calibri" w:cs="Calibri"/>
          <w:sz w:val="28"/>
          <w:szCs w:val="28"/>
        </w:rPr>
        <w:t xml:space="preserve">0: </w:t>
      </w:r>
      <w:r w:rsidR="00903733" w:rsidRPr="000A0877">
        <w:rPr>
          <w:rFonts w:ascii="Calibri" w:hAnsi="Calibri" w:cs="Calibri"/>
          <w:sz w:val="28"/>
          <w:szCs w:val="28"/>
        </w:rPr>
        <w:t xml:space="preserve">Innspill fra ZEVS </w:t>
      </w:r>
      <w:r w:rsidR="000D01AD">
        <w:rPr>
          <w:rFonts w:ascii="Calibri" w:hAnsi="Calibri" w:cs="Calibri"/>
          <w:sz w:val="28"/>
          <w:szCs w:val="28"/>
        </w:rPr>
        <w:t xml:space="preserve">sin </w:t>
      </w:r>
      <w:r w:rsidR="00903733" w:rsidRPr="000A0877">
        <w:rPr>
          <w:rFonts w:ascii="Calibri" w:hAnsi="Calibri" w:cs="Calibri"/>
          <w:sz w:val="28"/>
          <w:szCs w:val="28"/>
        </w:rPr>
        <w:t xml:space="preserve">arbeidsgruppe om </w:t>
      </w:r>
      <w:r w:rsidR="00CC6FB2" w:rsidRPr="000A0877">
        <w:rPr>
          <w:rFonts w:ascii="Calibri" w:hAnsi="Calibri" w:cs="Calibri"/>
          <w:sz w:val="28"/>
          <w:szCs w:val="28"/>
        </w:rPr>
        <w:t>myndighetenes krav</w:t>
      </w:r>
      <w:r w:rsidR="006156D7" w:rsidRPr="000A0877">
        <w:rPr>
          <w:rFonts w:ascii="Calibri" w:hAnsi="Calibri" w:cs="Calibri"/>
          <w:sz w:val="28"/>
          <w:szCs w:val="28"/>
        </w:rPr>
        <w:t xml:space="preserve">. </w:t>
      </w:r>
      <w:r w:rsidR="004E5FF5">
        <w:rPr>
          <w:rFonts w:ascii="Calibri" w:hAnsi="Calibri" w:cs="Calibri"/>
          <w:sz w:val="28"/>
          <w:szCs w:val="28"/>
        </w:rPr>
        <w:t>v/TBA</w:t>
      </w:r>
    </w:p>
    <w:p w14:paraId="795FDC29" w14:textId="6D8E0867" w:rsidR="006D2D1F" w:rsidRPr="000A0877" w:rsidRDefault="006D2D1F" w:rsidP="003C4C5A">
      <w:pPr>
        <w:autoSpaceDE w:val="0"/>
        <w:autoSpaceDN w:val="0"/>
        <w:adjustRightInd w:val="0"/>
        <w:spacing w:after="0"/>
        <w:rPr>
          <w:rFonts w:ascii="Calibri" w:hAnsi="Calibri" w:cs="Calibri"/>
          <w:iCs/>
          <w:sz w:val="28"/>
          <w:szCs w:val="28"/>
        </w:rPr>
      </w:pPr>
    </w:p>
    <w:p w14:paraId="2D3390CD" w14:textId="0BB37CA0" w:rsidR="002D75BC" w:rsidRPr="002D75BC" w:rsidRDefault="006D2D1F" w:rsidP="002D75BC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0A0877">
        <w:rPr>
          <w:rFonts w:ascii="Calibri" w:hAnsi="Calibri" w:cs="Calibri"/>
          <w:iCs/>
          <w:sz w:val="28"/>
          <w:szCs w:val="28"/>
        </w:rPr>
        <w:t>11.</w:t>
      </w:r>
      <w:r w:rsidR="00273225" w:rsidRPr="000A0877">
        <w:rPr>
          <w:rFonts w:ascii="Calibri" w:hAnsi="Calibri" w:cs="Calibri"/>
          <w:iCs/>
          <w:sz w:val="28"/>
          <w:szCs w:val="28"/>
        </w:rPr>
        <w:t xml:space="preserve">15: </w:t>
      </w:r>
      <w:r w:rsidR="002D75BC">
        <w:rPr>
          <w:rFonts w:ascii="Calibri" w:hAnsi="Calibri" w:cs="Calibri"/>
          <w:iCs/>
          <w:sz w:val="28"/>
          <w:szCs w:val="28"/>
        </w:rPr>
        <w:t>Fagpanel</w:t>
      </w:r>
      <w:r w:rsidR="00CB3EC8" w:rsidRPr="000A0877">
        <w:rPr>
          <w:rFonts w:ascii="Calibri" w:hAnsi="Calibri" w:cs="Calibri"/>
          <w:sz w:val="28"/>
          <w:szCs w:val="28"/>
        </w:rPr>
        <w:t xml:space="preserve"> </w:t>
      </w:r>
      <w:r w:rsidR="00C86030" w:rsidRPr="00C86030">
        <w:rPr>
          <w:rFonts w:ascii="Calibri" w:hAnsi="Calibri" w:cs="Calibri"/>
          <w:i/>
          <w:iCs/>
          <w:sz w:val="28"/>
          <w:szCs w:val="28"/>
        </w:rPr>
        <w:t xml:space="preserve">– foreslåtte deltakere: </w:t>
      </w:r>
      <w:r w:rsidR="002D75BC" w:rsidRPr="00C86030">
        <w:rPr>
          <w:rFonts w:ascii="Calibri" w:hAnsi="Calibri" w:cs="Calibri"/>
          <w:i/>
          <w:iCs/>
          <w:sz w:val="28"/>
          <w:szCs w:val="28"/>
        </w:rPr>
        <w:t xml:space="preserve">Kommunal- og </w:t>
      </w:r>
      <w:proofErr w:type="spellStart"/>
      <w:r w:rsidR="002D75BC" w:rsidRPr="00C86030">
        <w:rPr>
          <w:rFonts w:ascii="Calibri" w:hAnsi="Calibri" w:cs="Calibri"/>
          <w:i/>
          <w:iCs/>
          <w:sz w:val="28"/>
          <w:szCs w:val="28"/>
        </w:rPr>
        <w:t>distriktsdepartementet</w:t>
      </w:r>
      <w:proofErr w:type="spellEnd"/>
      <w:r w:rsidR="002D75BC" w:rsidRPr="00C86030">
        <w:rPr>
          <w:rFonts w:ascii="Calibri" w:hAnsi="Calibri" w:cs="Calibri"/>
          <w:i/>
          <w:iCs/>
          <w:sz w:val="28"/>
          <w:szCs w:val="28"/>
        </w:rPr>
        <w:t>; K</w:t>
      </w:r>
      <w:r w:rsidR="000D01AD" w:rsidRPr="00C86030">
        <w:rPr>
          <w:rFonts w:ascii="Calibri" w:hAnsi="Calibri" w:cs="Calibri"/>
          <w:i/>
          <w:iCs/>
          <w:sz w:val="28"/>
          <w:szCs w:val="28"/>
        </w:rPr>
        <w:t xml:space="preserve">ommunenes </w:t>
      </w:r>
      <w:r w:rsidR="002D75BC" w:rsidRPr="00C86030">
        <w:rPr>
          <w:rFonts w:ascii="Calibri" w:hAnsi="Calibri" w:cs="Calibri"/>
          <w:i/>
          <w:iCs/>
          <w:sz w:val="28"/>
          <w:szCs w:val="28"/>
        </w:rPr>
        <w:t>S</w:t>
      </w:r>
      <w:r w:rsidR="000D01AD" w:rsidRPr="00C86030">
        <w:rPr>
          <w:rFonts w:ascii="Calibri" w:hAnsi="Calibri" w:cs="Calibri"/>
          <w:i/>
          <w:iCs/>
          <w:sz w:val="28"/>
          <w:szCs w:val="28"/>
        </w:rPr>
        <w:t>entralorganisasjon</w:t>
      </w:r>
      <w:r w:rsidR="002D75BC" w:rsidRPr="00C86030">
        <w:rPr>
          <w:rFonts w:ascii="Calibri" w:hAnsi="Calibri" w:cs="Calibri"/>
          <w:i/>
          <w:iCs/>
          <w:sz w:val="28"/>
          <w:szCs w:val="28"/>
        </w:rPr>
        <w:t xml:space="preserve">; Miljødirektoratet; Nordland FK; </w:t>
      </w:r>
      <w:proofErr w:type="spellStart"/>
      <w:r w:rsidR="002D75BC" w:rsidRPr="00C86030">
        <w:rPr>
          <w:rFonts w:ascii="Calibri" w:hAnsi="Calibri" w:cs="Calibri"/>
          <w:i/>
          <w:iCs/>
          <w:sz w:val="28"/>
          <w:szCs w:val="28"/>
        </w:rPr>
        <w:t>Kolombus</w:t>
      </w:r>
      <w:proofErr w:type="spellEnd"/>
      <w:r w:rsidR="002D75BC" w:rsidRPr="00C86030">
        <w:rPr>
          <w:rFonts w:ascii="Calibri" w:hAnsi="Calibri" w:cs="Calibri"/>
          <w:i/>
          <w:iCs/>
          <w:sz w:val="28"/>
          <w:szCs w:val="28"/>
        </w:rPr>
        <w:t>; Transportøkonomisk institutt</w:t>
      </w:r>
    </w:p>
    <w:p w14:paraId="7CE54CD4" w14:textId="7606D3F9" w:rsidR="006D2D1F" w:rsidRDefault="00CB3EC8" w:rsidP="00CB3EC8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alibri" w:hAnsi="Calibri" w:cs="Calibri"/>
          <w:iCs/>
          <w:sz w:val="28"/>
          <w:szCs w:val="28"/>
        </w:rPr>
      </w:pPr>
      <w:r w:rsidRPr="000A0877">
        <w:rPr>
          <w:rFonts w:ascii="Calibri" w:hAnsi="Calibri" w:cs="Calibri"/>
          <w:iCs/>
          <w:sz w:val="28"/>
          <w:szCs w:val="28"/>
        </w:rPr>
        <w:t>Hva er de viktigste barrierene for innfasingen av nullutslippsbåter?</w:t>
      </w:r>
    </w:p>
    <w:p w14:paraId="7EFEF4CF" w14:textId="41222E1B" w:rsidR="002D75BC" w:rsidRDefault="002D75BC" w:rsidP="00CB3EC8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alibri" w:hAnsi="Calibri" w:cs="Calibri"/>
          <w:iCs/>
          <w:sz w:val="28"/>
          <w:szCs w:val="28"/>
        </w:rPr>
      </w:pPr>
      <w:r>
        <w:rPr>
          <w:rFonts w:ascii="Calibri" w:hAnsi="Calibri" w:cs="Calibri"/>
          <w:iCs/>
          <w:sz w:val="28"/>
          <w:szCs w:val="28"/>
        </w:rPr>
        <w:t>Hvordan skal fylkenes merkostnader ved nullutslipp kompenseres?</w:t>
      </w:r>
    </w:p>
    <w:p w14:paraId="574F920E" w14:textId="1590AFF8" w:rsidR="002D75BC" w:rsidRPr="000A0877" w:rsidRDefault="002D75BC" w:rsidP="00CB3EC8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alibri" w:hAnsi="Calibri" w:cs="Calibri"/>
          <w:iCs/>
          <w:sz w:val="28"/>
          <w:szCs w:val="28"/>
        </w:rPr>
      </w:pPr>
      <w:r>
        <w:rPr>
          <w:rFonts w:ascii="Calibri" w:hAnsi="Calibri" w:cs="Calibri"/>
          <w:iCs/>
          <w:sz w:val="28"/>
          <w:szCs w:val="28"/>
        </w:rPr>
        <w:t>Hvilke kontrakts- og anbudsmodeller er best tilpasset nullutslippsbåter?</w:t>
      </w:r>
    </w:p>
    <w:p w14:paraId="3AE874E7" w14:textId="0A37F355" w:rsidR="00CB3EC8" w:rsidRPr="000A0877" w:rsidRDefault="00CB3EC8" w:rsidP="003C4C5A">
      <w:pPr>
        <w:autoSpaceDE w:val="0"/>
        <w:autoSpaceDN w:val="0"/>
        <w:adjustRightInd w:val="0"/>
        <w:spacing w:after="0"/>
        <w:rPr>
          <w:rFonts w:ascii="Calibri" w:hAnsi="Calibri" w:cs="Calibri"/>
          <w:iCs/>
          <w:sz w:val="28"/>
          <w:szCs w:val="28"/>
        </w:rPr>
      </w:pPr>
    </w:p>
    <w:p w14:paraId="553B8D77" w14:textId="6C391463" w:rsidR="003C4C5A" w:rsidRPr="000A0877" w:rsidRDefault="00CB3EC8" w:rsidP="003C4C5A">
      <w:pPr>
        <w:autoSpaceDE w:val="0"/>
        <w:autoSpaceDN w:val="0"/>
        <w:adjustRightInd w:val="0"/>
        <w:spacing w:after="0"/>
        <w:rPr>
          <w:rFonts w:ascii="Calibri" w:hAnsi="Calibri" w:cs="Calibri"/>
          <w:iCs/>
          <w:sz w:val="28"/>
          <w:szCs w:val="28"/>
        </w:rPr>
      </w:pPr>
      <w:r w:rsidRPr="000A0877">
        <w:rPr>
          <w:rFonts w:ascii="Calibri" w:hAnsi="Calibri" w:cs="Calibri"/>
          <w:iCs/>
          <w:sz w:val="28"/>
          <w:szCs w:val="28"/>
        </w:rPr>
        <w:t xml:space="preserve">11.45: </w:t>
      </w:r>
      <w:r w:rsidR="00D954F5" w:rsidRPr="00C86030">
        <w:rPr>
          <w:rFonts w:ascii="Calibri" w:hAnsi="Calibri" w:cs="Calibri"/>
          <w:i/>
          <w:sz w:val="28"/>
          <w:szCs w:val="28"/>
        </w:rPr>
        <w:t>Oppsummering og a</w:t>
      </w:r>
      <w:r w:rsidRPr="00C86030">
        <w:rPr>
          <w:rFonts w:ascii="Calibri" w:hAnsi="Calibri" w:cs="Calibri"/>
          <w:i/>
          <w:sz w:val="28"/>
          <w:szCs w:val="28"/>
        </w:rPr>
        <w:t>vslutnin</w:t>
      </w:r>
      <w:r w:rsidR="000D01AD" w:rsidRPr="00C86030">
        <w:rPr>
          <w:rFonts w:ascii="Calibri" w:hAnsi="Calibri" w:cs="Calibri"/>
          <w:i/>
          <w:sz w:val="28"/>
          <w:szCs w:val="28"/>
        </w:rPr>
        <w:t>g</w:t>
      </w:r>
    </w:p>
    <w:p w14:paraId="68AEE12D" w14:textId="69E17E8B" w:rsidR="002D39D6" w:rsidRPr="002D73E7" w:rsidRDefault="002D39D6" w:rsidP="002D39D6">
      <w:pPr>
        <w:rPr>
          <w:rFonts w:ascii="Calibri" w:hAnsi="Calibri" w:cs="Calibri"/>
        </w:rPr>
      </w:pPr>
    </w:p>
    <w:sectPr w:rsidR="002D39D6" w:rsidRPr="002D73E7" w:rsidSect="00394951">
      <w:type w:val="continuous"/>
      <w:pgSz w:w="11906" w:h="16838" w:code="9"/>
      <w:pgMar w:top="1440" w:right="1440" w:bottom="1440" w:left="1440" w:header="567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86A5F" w14:textId="77777777" w:rsidR="009553A6" w:rsidRDefault="009553A6">
      <w:r>
        <w:separator/>
      </w:r>
    </w:p>
  </w:endnote>
  <w:endnote w:type="continuationSeparator" w:id="0">
    <w:p w14:paraId="31785CD1" w14:textId="77777777" w:rsidR="009553A6" w:rsidRDefault="0095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E0CB" w14:textId="1DCF5699" w:rsidR="008E4E70" w:rsidRDefault="008E4E70">
    <w:pPr>
      <w:pStyle w:val="Bunntekst"/>
      <w:rPr>
        <w:rStyle w:val="Sidetall"/>
      </w:rPr>
    </w:pPr>
    <w:r>
      <w:rPr>
        <w:rStyle w:val="Sidetall"/>
      </w:rPr>
      <w:tab/>
    </w:r>
    <w:r w:rsidR="00B656A2">
      <w:rPr>
        <w:rStyle w:val="Sidetall"/>
      </w:rPr>
      <w:fldChar w:fldCharType="begin"/>
    </w:r>
    <w:r>
      <w:rPr>
        <w:rStyle w:val="Sidetall"/>
      </w:rPr>
      <w:instrText xml:space="preserve"> PAGE </w:instrText>
    </w:r>
    <w:r w:rsidR="00B656A2">
      <w:rPr>
        <w:rStyle w:val="Sidetall"/>
      </w:rPr>
      <w:fldChar w:fldCharType="separate"/>
    </w:r>
    <w:r w:rsidR="00894035">
      <w:rPr>
        <w:rStyle w:val="Sidetall"/>
        <w:noProof/>
      </w:rPr>
      <w:t>1</w:t>
    </w:r>
    <w:r w:rsidR="00B656A2"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90F9D" w14:textId="77777777" w:rsidR="009553A6" w:rsidRDefault="009553A6">
      <w:r>
        <w:separator/>
      </w:r>
    </w:p>
  </w:footnote>
  <w:footnote w:type="continuationSeparator" w:id="0">
    <w:p w14:paraId="701FD73C" w14:textId="77777777" w:rsidR="009553A6" w:rsidRDefault="00955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066"/>
    <w:multiLevelType w:val="multilevel"/>
    <w:tmpl w:val="0330AB02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4E2BCC"/>
    <w:multiLevelType w:val="multilevel"/>
    <w:tmpl w:val="D554929E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lvlRestart w:val="0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794FCC"/>
    <w:multiLevelType w:val="hybridMultilevel"/>
    <w:tmpl w:val="FDF8A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C4155"/>
    <w:multiLevelType w:val="hybridMultilevel"/>
    <w:tmpl w:val="501EFF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23570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C5A"/>
    <w:rsid w:val="00007585"/>
    <w:rsid w:val="00031E1B"/>
    <w:rsid w:val="00094202"/>
    <w:rsid w:val="000A0877"/>
    <w:rsid w:val="000A14EC"/>
    <w:rsid w:val="000A50AE"/>
    <w:rsid w:val="000A5B20"/>
    <w:rsid w:val="000D01AD"/>
    <w:rsid w:val="00104210"/>
    <w:rsid w:val="00122DA2"/>
    <w:rsid w:val="00150B0E"/>
    <w:rsid w:val="00175A15"/>
    <w:rsid w:val="00182167"/>
    <w:rsid w:val="00186129"/>
    <w:rsid w:val="001B19CC"/>
    <w:rsid w:val="001F4B52"/>
    <w:rsid w:val="00257AFE"/>
    <w:rsid w:val="00273225"/>
    <w:rsid w:val="00281F1A"/>
    <w:rsid w:val="00282476"/>
    <w:rsid w:val="002D39D6"/>
    <w:rsid w:val="002D47AD"/>
    <w:rsid w:val="002D73E7"/>
    <w:rsid w:val="002D75BC"/>
    <w:rsid w:val="002F79DD"/>
    <w:rsid w:val="00302701"/>
    <w:rsid w:val="00312826"/>
    <w:rsid w:val="00394951"/>
    <w:rsid w:val="003C0D82"/>
    <w:rsid w:val="003C4C5A"/>
    <w:rsid w:val="003F01CC"/>
    <w:rsid w:val="0041146D"/>
    <w:rsid w:val="004B5B9F"/>
    <w:rsid w:val="004D0DEC"/>
    <w:rsid w:val="004E09D9"/>
    <w:rsid w:val="004E5FF5"/>
    <w:rsid w:val="00505639"/>
    <w:rsid w:val="00511478"/>
    <w:rsid w:val="00537F72"/>
    <w:rsid w:val="00560D58"/>
    <w:rsid w:val="005626A0"/>
    <w:rsid w:val="00607C4F"/>
    <w:rsid w:val="006156D7"/>
    <w:rsid w:val="00621C08"/>
    <w:rsid w:val="00627C44"/>
    <w:rsid w:val="006559D4"/>
    <w:rsid w:val="00684297"/>
    <w:rsid w:val="00693A44"/>
    <w:rsid w:val="00694B1A"/>
    <w:rsid w:val="006A740A"/>
    <w:rsid w:val="006C32E5"/>
    <w:rsid w:val="006D2D1F"/>
    <w:rsid w:val="006D487F"/>
    <w:rsid w:val="006E1009"/>
    <w:rsid w:val="006E5BE5"/>
    <w:rsid w:val="007960CD"/>
    <w:rsid w:val="007B6811"/>
    <w:rsid w:val="00842DA6"/>
    <w:rsid w:val="00893857"/>
    <w:rsid w:val="00894035"/>
    <w:rsid w:val="008A0787"/>
    <w:rsid w:val="008B3FAC"/>
    <w:rsid w:val="008E4E70"/>
    <w:rsid w:val="00903733"/>
    <w:rsid w:val="0090793B"/>
    <w:rsid w:val="00915EDC"/>
    <w:rsid w:val="00924A5B"/>
    <w:rsid w:val="009553A6"/>
    <w:rsid w:val="00993972"/>
    <w:rsid w:val="00997614"/>
    <w:rsid w:val="009C1E5E"/>
    <w:rsid w:val="009D5BE1"/>
    <w:rsid w:val="009E1028"/>
    <w:rsid w:val="009F58BD"/>
    <w:rsid w:val="00A6435A"/>
    <w:rsid w:val="00A7051B"/>
    <w:rsid w:val="00B0197B"/>
    <w:rsid w:val="00B105D1"/>
    <w:rsid w:val="00B3758A"/>
    <w:rsid w:val="00B656A2"/>
    <w:rsid w:val="00BB73AB"/>
    <w:rsid w:val="00BF0B4A"/>
    <w:rsid w:val="00C16179"/>
    <w:rsid w:val="00C45C02"/>
    <w:rsid w:val="00C5262E"/>
    <w:rsid w:val="00C86030"/>
    <w:rsid w:val="00CB3EC8"/>
    <w:rsid w:val="00CB7387"/>
    <w:rsid w:val="00CC6FB2"/>
    <w:rsid w:val="00CD70B8"/>
    <w:rsid w:val="00CE13D3"/>
    <w:rsid w:val="00D33811"/>
    <w:rsid w:val="00D45B93"/>
    <w:rsid w:val="00D62FAD"/>
    <w:rsid w:val="00D954F5"/>
    <w:rsid w:val="00DB21A4"/>
    <w:rsid w:val="00E24316"/>
    <w:rsid w:val="00E70E61"/>
    <w:rsid w:val="00ED433F"/>
    <w:rsid w:val="00EF4DBE"/>
    <w:rsid w:val="00F053D2"/>
    <w:rsid w:val="00F66E20"/>
    <w:rsid w:val="00F75F01"/>
    <w:rsid w:val="00F92193"/>
    <w:rsid w:val="00FA121A"/>
    <w:rsid w:val="00FB2D45"/>
    <w:rsid w:val="00FB3361"/>
    <w:rsid w:val="00FE12E8"/>
    <w:rsid w:val="00F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37D57"/>
  <w15:chartTrackingRefBased/>
  <w15:docId w15:val="{7BAB06CC-DAD7-4436-A291-9F0AEAA0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4C5A"/>
    <w:pPr>
      <w:spacing w:after="120"/>
    </w:pPr>
    <w:rPr>
      <w:rFonts w:ascii="Arial" w:hAnsi="Arial"/>
      <w:sz w:val="24"/>
    </w:rPr>
  </w:style>
  <w:style w:type="paragraph" w:styleId="Overskrift1">
    <w:name w:val="heading 1"/>
    <w:basedOn w:val="Normal"/>
    <w:next w:val="Normal"/>
    <w:qFormat/>
    <w:rsid w:val="008E4E70"/>
    <w:pPr>
      <w:keepNext/>
      <w:numPr>
        <w:numId w:val="5"/>
      </w:numPr>
      <w:spacing w:after="240"/>
      <w:outlineLvl w:val="0"/>
    </w:pPr>
    <w:rPr>
      <w:rFonts w:asciiTheme="majorHAnsi" w:hAnsiTheme="majorHAnsi"/>
      <w:b/>
      <w:sz w:val="36"/>
    </w:rPr>
  </w:style>
  <w:style w:type="paragraph" w:styleId="Overskrift2">
    <w:name w:val="heading 2"/>
    <w:basedOn w:val="Normal"/>
    <w:next w:val="Normal"/>
    <w:qFormat/>
    <w:rsid w:val="008E4E70"/>
    <w:pPr>
      <w:keepNext/>
      <w:numPr>
        <w:ilvl w:val="1"/>
        <w:numId w:val="5"/>
      </w:numPr>
      <w:outlineLvl w:val="1"/>
    </w:pPr>
    <w:rPr>
      <w:rFonts w:asciiTheme="majorHAnsi" w:hAnsiTheme="majorHAnsi"/>
      <w:b/>
      <w:sz w:val="28"/>
    </w:rPr>
  </w:style>
  <w:style w:type="paragraph" w:styleId="Overskrift3">
    <w:name w:val="heading 3"/>
    <w:basedOn w:val="Normal"/>
    <w:next w:val="Normal"/>
    <w:qFormat/>
    <w:rsid w:val="008E4E70"/>
    <w:pPr>
      <w:keepNext/>
      <w:numPr>
        <w:ilvl w:val="2"/>
        <w:numId w:val="5"/>
      </w:numPr>
      <w:outlineLvl w:val="2"/>
    </w:pPr>
    <w:rPr>
      <w:rFonts w:asciiTheme="majorHAnsi" w:hAnsiTheme="majorHAnsi"/>
      <w:b/>
    </w:rPr>
  </w:style>
  <w:style w:type="paragraph" w:styleId="Overskrift4">
    <w:name w:val="heading 4"/>
    <w:basedOn w:val="Normal"/>
    <w:next w:val="Normal"/>
    <w:qFormat/>
    <w:rsid w:val="008E4E70"/>
    <w:pPr>
      <w:keepNext/>
      <w:numPr>
        <w:ilvl w:val="3"/>
        <w:numId w:val="5"/>
      </w:numPr>
      <w:spacing w:after="0"/>
      <w:outlineLvl w:val="3"/>
    </w:pPr>
    <w:rPr>
      <w:rFonts w:asciiTheme="majorHAnsi" w:hAnsiTheme="majorHAnsi"/>
      <w:b/>
    </w:rPr>
  </w:style>
  <w:style w:type="paragraph" w:styleId="Overskrift5">
    <w:name w:val="heading 5"/>
    <w:basedOn w:val="Normal"/>
    <w:next w:val="Normal"/>
    <w:qFormat/>
    <w:rsid w:val="008E4E70"/>
    <w:pPr>
      <w:numPr>
        <w:ilvl w:val="4"/>
        <w:numId w:val="5"/>
      </w:numPr>
      <w:spacing w:after="0"/>
      <w:outlineLvl w:val="4"/>
    </w:pPr>
    <w:rPr>
      <w:rFonts w:asciiTheme="majorHAnsi" w:hAnsiTheme="majorHAnsi"/>
      <w:i/>
    </w:rPr>
  </w:style>
  <w:style w:type="paragraph" w:styleId="Overskrift6">
    <w:name w:val="heading 6"/>
    <w:basedOn w:val="Normal"/>
    <w:next w:val="Normal"/>
    <w:qFormat/>
    <w:rsid w:val="00560D58"/>
    <w:pPr>
      <w:numPr>
        <w:ilvl w:val="5"/>
        <w:numId w:val="5"/>
      </w:numPr>
      <w:spacing w:after="0"/>
      <w:outlineLvl w:val="5"/>
    </w:pPr>
    <w:rPr>
      <w:sz w:val="22"/>
    </w:rPr>
  </w:style>
  <w:style w:type="paragraph" w:styleId="Overskrift7">
    <w:name w:val="heading 7"/>
    <w:basedOn w:val="Normal"/>
    <w:next w:val="Normal"/>
    <w:qFormat/>
    <w:rsid w:val="00560D58"/>
    <w:pPr>
      <w:numPr>
        <w:ilvl w:val="6"/>
        <w:numId w:val="5"/>
      </w:numPr>
      <w:spacing w:after="0"/>
      <w:outlineLvl w:val="6"/>
    </w:pPr>
    <w:rPr>
      <w:i/>
      <w:sz w:val="22"/>
    </w:rPr>
  </w:style>
  <w:style w:type="paragraph" w:styleId="Overskrift8">
    <w:name w:val="heading 8"/>
    <w:basedOn w:val="Normal"/>
    <w:next w:val="Normal"/>
    <w:qFormat/>
    <w:rsid w:val="00560D58"/>
    <w:pPr>
      <w:numPr>
        <w:ilvl w:val="7"/>
        <w:numId w:val="5"/>
      </w:numPr>
      <w:spacing w:after="0"/>
      <w:outlineLvl w:val="7"/>
    </w:pPr>
    <w:rPr>
      <w:i/>
      <w:sz w:val="20"/>
    </w:rPr>
  </w:style>
  <w:style w:type="paragraph" w:styleId="Overskrift9">
    <w:name w:val="heading 9"/>
    <w:basedOn w:val="Normal"/>
    <w:next w:val="Normal"/>
    <w:qFormat/>
    <w:rsid w:val="00560D58"/>
    <w:pPr>
      <w:numPr>
        <w:ilvl w:val="8"/>
        <w:numId w:val="5"/>
      </w:numPr>
      <w:spacing w:after="0"/>
      <w:outlineLvl w:val="8"/>
    </w:pPr>
    <w:rPr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rbdok">
    <w:name w:val="arbdok"/>
    <w:basedOn w:val="Normal"/>
    <w:rsid w:val="00560D58"/>
    <w:pPr>
      <w:tabs>
        <w:tab w:val="right" w:pos="7939"/>
      </w:tabs>
      <w:spacing w:after="0"/>
      <w:ind w:left="-851"/>
    </w:pPr>
  </w:style>
  <w:style w:type="paragraph" w:styleId="Bunntekst">
    <w:name w:val="footer"/>
    <w:basedOn w:val="Normal"/>
    <w:rsid w:val="00560D58"/>
    <w:pPr>
      <w:tabs>
        <w:tab w:val="right" w:pos="8505"/>
      </w:tabs>
      <w:spacing w:after="0"/>
      <w:ind w:right="-567"/>
    </w:pPr>
    <w:rPr>
      <w:sz w:val="16"/>
    </w:rPr>
  </w:style>
  <w:style w:type="paragraph" w:customStyle="1" w:styleId="bunntekstoddetall">
    <w:name w:val="bunntekstoddetall"/>
    <w:basedOn w:val="Bunntekst"/>
    <w:rsid w:val="00560D58"/>
  </w:style>
  <w:style w:type="paragraph" w:customStyle="1" w:styleId="bunntekstpartall">
    <w:name w:val="bunntekstpartall"/>
    <w:basedOn w:val="Normal"/>
    <w:rsid w:val="00560D58"/>
    <w:pPr>
      <w:tabs>
        <w:tab w:val="right" w:pos="7938"/>
      </w:tabs>
      <w:ind w:left="-567"/>
    </w:pPr>
    <w:rPr>
      <w:sz w:val="16"/>
    </w:rPr>
  </w:style>
  <w:style w:type="paragraph" w:customStyle="1" w:styleId="innhold">
    <w:name w:val="innhold"/>
    <w:basedOn w:val="Normal"/>
    <w:rsid w:val="00560D58"/>
    <w:pPr>
      <w:tabs>
        <w:tab w:val="right" w:leader="dot" w:pos="7938"/>
      </w:tabs>
      <w:spacing w:after="0"/>
    </w:pPr>
  </w:style>
  <w:style w:type="paragraph" w:customStyle="1" w:styleId="tabelltekst">
    <w:name w:val="tabelltekst"/>
    <w:basedOn w:val="Normal"/>
    <w:rsid w:val="00560D58"/>
    <w:pPr>
      <w:spacing w:after="0"/>
    </w:pPr>
    <w:rPr>
      <w:rFonts w:ascii="Arial Narrow" w:hAnsi="Arial Narrow"/>
      <w:sz w:val="20"/>
    </w:rPr>
  </w:style>
  <w:style w:type="paragraph" w:customStyle="1" w:styleId="innrykk1">
    <w:name w:val="innrykk1"/>
    <w:basedOn w:val="Normal"/>
    <w:rsid w:val="00560D58"/>
    <w:pPr>
      <w:spacing w:after="0"/>
      <w:ind w:left="284" w:hanging="284"/>
    </w:pPr>
  </w:style>
  <w:style w:type="paragraph" w:customStyle="1" w:styleId="innrykk2">
    <w:name w:val="innrykk2"/>
    <w:basedOn w:val="innrykk1"/>
    <w:rsid w:val="00560D58"/>
    <w:pPr>
      <w:ind w:left="567"/>
    </w:pPr>
  </w:style>
  <w:style w:type="paragraph" w:customStyle="1" w:styleId="tab-fig-tekst">
    <w:name w:val="tab-fig-tekst"/>
    <w:basedOn w:val="Normal"/>
    <w:rsid w:val="00560D58"/>
    <w:pPr>
      <w:tabs>
        <w:tab w:val="left" w:pos="1134"/>
      </w:tabs>
    </w:pPr>
    <w:rPr>
      <w:i/>
      <w:sz w:val="22"/>
    </w:rPr>
  </w:style>
  <w:style w:type="paragraph" w:styleId="Topptekst">
    <w:name w:val="header"/>
    <w:basedOn w:val="Normal"/>
    <w:rsid w:val="00560D58"/>
    <w:pPr>
      <w:tabs>
        <w:tab w:val="right" w:pos="7939"/>
      </w:tabs>
      <w:spacing w:after="0"/>
    </w:pPr>
    <w:rPr>
      <w:i/>
      <w:sz w:val="20"/>
    </w:rPr>
  </w:style>
  <w:style w:type="paragraph" w:styleId="Vanliginnrykk">
    <w:name w:val="Normal Indent"/>
    <w:basedOn w:val="Normal"/>
    <w:rsid w:val="00560D58"/>
    <w:pPr>
      <w:spacing w:after="0"/>
      <w:ind w:firstLine="284"/>
    </w:pPr>
  </w:style>
  <w:style w:type="paragraph" w:styleId="INNH1">
    <w:name w:val="toc 1"/>
    <w:basedOn w:val="Normal"/>
    <w:next w:val="Normal"/>
    <w:autoRedefine/>
    <w:semiHidden/>
    <w:rsid w:val="00560D58"/>
    <w:pPr>
      <w:tabs>
        <w:tab w:val="right" w:leader="dot" w:pos="7927"/>
      </w:tabs>
      <w:spacing w:before="120" w:after="0"/>
    </w:pPr>
    <w:rPr>
      <w:b/>
    </w:rPr>
  </w:style>
  <w:style w:type="paragraph" w:styleId="INNH2">
    <w:name w:val="toc 2"/>
    <w:basedOn w:val="Normal"/>
    <w:next w:val="Normal"/>
    <w:autoRedefine/>
    <w:semiHidden/>
    <w:rsid w:val="00560D58"/>
    <w:pPr>
      <w:tabs>
        <w:tab w:val="right" w:leader="dot" w:pos="7927"/>
      </w:tabs>
      <w:spacing w:after="0"/>
      <w:ind w:left="238"/>
    </w:pPr>
  </w:style>
  <w:style w:type="paragraph" w:styleId="INNH3">
    <w:name w:val="toc 3"/>
    <w:basedOn w:val="Normal"/>
    <w:next w:val="Normal"/>
    <w:autoRedefine/>
    <w:semiHidden/>
    <w:rsid w:val="00560D58"/>
    <w:pPr>
      <w:tabs>
        <w:tab w:val="right" w:leader="dot" w:pos="7927"/>
      </w:tabs>
      <w:spacing w:after="0"/>
      <w:ind w:left="482"/>
    </w:pPr>
  </w:style>
  <w:style w:type="paragraph" w:styleId="INNH4">
    <w:name w:val="toc 4"/>
    <w:basedOn w:val="Normal"/>
    <w:next w:val="Normal"/>
    <w:autoRedefine/>
    <w:semiHidden/>
    <w:rsid w:val="00560D58"/>
    <w:pPr>
      <w:ind w:left="720"/>
    </w:pPr>
  </w:style>
  <w:style w:type="paragraph" w:styleId="INNH5">
    <w:name w:val="toc 5"/>
    <w:basedOn w:val="Normal"/>
    <w:next w:val="Normal"/>
    <w:autoRedefine/>
    <w:semiHidden/>
    <w:rsid w:val="00560D58"/>
    <w:pPr>
      <w:ind w:left="960"/>
    </w:pPr>
  </w:style>
  <w:style w:type="paragraph" w:styleId="INNH6">
    <w:name w:val="toc 6"/>
    <w:basedOn w:val="Normal"/>
    <w:next w:val="Normal"/>
    <w:autoRedefine/>
    <w:semiHidden/>
    <w:rsid w:val="00560D58"/>
    <w:pPr>
      <w:ind w:left="1200"/>
    </w:pPr>
  </w:style>
  <w:style w:type="paragraph" w:styleId="INNH7">
    <w:name w:val="toc 7"/>
    <w:basedOn w:val="Normal"/>
    <w:next w:val="Normal"/>
    <w:autoRedefine/>
    <w:semiHidden/>
    <w:rsid w:val="00560D58"/>
    <w:pPr>
      <w:ind w:left="1440"/>
    </w:pPr>
  </w:style>
  <w:style w:type="paragraph" w:styleId="INNH8">
    <w:name w:val="toc 8"/>
    <w:basedOn w:val="Normal"/>
    <w:next w:val="Normal"/>
    <w:autoRedefine/>
    <w:semiHidden/>
    <w:rsid w:val="00560D58"/>
    <w:pPr>
      <w:ind w:left="1680"/>
    </w:pPr>
  </w:style>
  <w:style w:type="paragraph" w:styleId="INNH9">
    <w:name w:val="toc 9"/>
    <w:basedOn w:val="Normal"/>
    <w:next w:val="Normal"/>
    <w:autoRedefine/>
    <w:semiHidden/>
    <w:rsid w:val="00560D58"/>
    <w:pPr>
      <w:ind w:left="1920"/>
    </w:pPr>
  </w:style>
  <w:style w:type="character" w:styleId="Sidetall">
    <w:name w:val="page number"/>
    <w:basedOn w:val="Standardskriftforavsnitt"/>
    <w:rsid w:val="00560D58"/>
    <w:rPr>
      <w:sz w:val="24"/>
    </w:rPr>
  </w:style>
  <w:style w:type="paragraph" w:customStyle="1" w:styleId="tittel">
    <w:name w:val="tittel"/>
    <w:basedOn w:val="Normal"/>
    <w:next w:val="Normal"/>
    <w:rsid w:val="00560D58"/>
    <w:pPr>
      <w:jc w:val="center"/>
    </w:pPr>
    <w:rPr>
      <w:b/>
      <w:sz w:val="48"/>
    </w:rPr>
  </w:style>
  <w:style w:type="table" w:styleId="Tabellrutenett">
    <w:name w:val="Table Grid"/>
    <w:basedOn w:val="Vanligtabell"/>
    <w:rsid w:val="002F7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nkelttabell1">
    <w:name w:val="Table Simple 1"/>
    <w:basedOn w:val="Vanligtabell"/>
    <w:rsid w:val="00007585"/>
    <w:pPr>
      <w:spacing w:after="120"/>
    </w:pPr>
    <w:rPr>
      <w:rFonts w:ascii="Arial" w:hAnsi="Arial"/>
      <w:sz w:val="18"/>
    </w:rPr>
    <w:tblPr>
      <w:tblBorders>
        <w:top w:val="single" w:sz="12" w:space="0" w:color="auto"/>
        <w:bottom w:val="single" w:sz="12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4" w:space="0" w:color="auto"/>
        </w:tcBorders>
        <w:shd w:val="clear" w:color="auto" w:fill="auto"/>
      </w:tcPr>
    </w:tblStylePr>
    <w:tblStylePr w:type="lastRow">
      <w:tblPr/>
      <w:tcPr>
        <w:tcBorders>
          <w:top w:val="single" w:sz="4" w:space="0" w:color="auto"/>
        </w:tcBorders>
        <w:shd w:val="clear" w:color="auto" w:fill="auto"/>
      </w:tcPr>
    </w:tblStylePr>
  </w:style>
  <w:style w:type="table" w:styleId="Tabell-klassisk3">
    <w:name w:val="Table Classic 3"/>
    <w:basedOn w:val="Vanligtabell"/>
    <w:rsid w:val="002F79DD"/>
    <w:pPr>
      <w:spacing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rsid w:val="002F79DD"/>
    <w:pPr>
      <w:spacing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rsid w:val="002F79DD"/>
    <w:pPr>
      <w:spacing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ildetekst">
    <w:name w:val="caption"/>
    <w:basedOn w:val="Normal"/>
    <w:next w:val="Normal"/>
    <w:unhideWhenUsed/>
    <w:qFormat/>
    <w:rsid w:val="002D39D6"/>
    <w:pPr>
      <w:spacing w:after="40"/>
    </w:pPr>
    <w:rPr>
      <w:bCs/>
      <w:i/>
      <w:sz w:val="22"/>
      <w:szCs w:val="18"/>
    </w:rPr>
  </w:style>
  <w:style w:type="paragraph" w:customStyle="1" w:styleId="Tabelltekst0">
    <w:name w:val="Tabelltekst"/>
    <w:basedOn w:val="Normal"/>
    <w:link w:val="TabelltekstTegn"/>
    <w:qFormat/>
    <w:rsid w:val="008E4E70"/>
    <w:pPr>
      <w:spacing w:before="40" w:after="0"/>
    </w:pPr>
    <w:rPr>
      <w:rFonts w:cs="Arial"/>
      <w:sz w:val="18"/>
      <w:szCs w:val="18"/>
    </w:rPr>
  </w:style>
  <w:style w:type="paragraph" w:styleId="Bobletekst">
    <w:name w:val="Balloon Text"/>
    <w:basedOn w:val="Normal"/>
    <w:link w:val="BobletekstTegn"/>
    <w:rsid w:val="002D39D6"/>
    <w:pPr>
      <w:spacing w:after="0"/>
    </w:pPr>
    <w:rPr>
      <w:rFonts w:ascii="Tahoma" w:hAnsi="Tahoma" w:cs="Tahoma"/>
      <w:sz w:val="16"/>
      <w:szCs w:val="16"/>
    </w:rPr>
  </w:style>
  <w:style w:type="character" w:customStyle="1" w:styleId="TabelltekstTegn">
    <w:name w:val="Tabelltekst Tegn"/>
    <w:basedOn w:val="Standardskriftforavsnitt"/>
    <w:link w:val="Tabelltekst0"/>
    <w:rsid w:val="008E4E70"/>
    <w:rPr>
      <w:rFonts w:ascii="Arial" w:hAnsi="Arial" w:cs="Arial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2D39D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nhideWhenUsed/>
    <w:rsid w:val="003C4C5A"/>
    <w:rPr>
      <w:color w:val="336699" w:themeColor="hyperlink"/>
      <w:u w:val="single"/>
    </w:rPr>
  </w:style>
  <w:style w:type="paragraph" w:styleId="Listeavsnitt">
    <w:name w:val="List Paragraph"/>
    <w:basedOn w:val="Normal"/>
    <w:uiPriority w:val="34"/>
    <w:qFormat/>
    <w:rsid w:val="00CB3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ØI">
  <a:themeElements>
    <a:clrScheme name="TØI">
      <a:dk1>
        <a:sysClr val="windowText" lastClr="000000"/>
      </a:dk1>
      <a:lt1>
        <a:sysClr val="window" lastClr="FFFFFF"/>
      </a:lt1>
      <a:dk2>
        <a:srgbClr val="7B715E"/>
      </a:dk2>
      <a:lt2>
        <a:srgbClr val="E7E5E1"/>
      </a:lt2>
      <a:accent1>
        <a:srgbClr val="3F868D"/>
      </a:accent1>
      <a:accent2>
        <a:srgbClr val="C5CC8E"/>
      </a:accent2>
      <a:accent3>
        <a:srgbClr val="D3741C"/>
      </a:accent3>
      <a:accent4>
        <a:srgbClr val="FFE271"/>
      </a:accent4>
      <a:accent5>
        <a:srgbClr val="8BC9DD"/>
      </a:accent5>
      <a:accent6>
        <a:srgbClr val="336699"/>
      </a:accent6>
      <a:hlink>
        <a:srgbClr val="336699"/>
      </a:hlink>
      <a:folHlink>
        <a:srgbClr val="777777"/>
      </a:folHlink>
    </a:clrScheme>
    <a:fontScheme name="TØI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6CA3B04FF20041B6BDBEFF537048AC" ma:contentTypeVersion="4" ma:contentTypeDescription="Opprett et nytt dokument." ma:contentTypeScope="" ma:versionID="c12c26615f28a6cf32f03e67d1bb5b77">
  <xsd:schema xmlns:xsd="http://www.w3.org/2001/XMLSchema" xmlns:xs="http://www.w3.org/2001/XMLSchema" xmlns:p="http://schemas.microsoft.com/office/2006/metadata/properties" xmlns:ns2="66e31fc9-d2e4-4597-b67e-6310a4335ad6" targetNamespace="http://schemas.microsoft.com/office/2006/metadata/properties" ma:root="true" ma:fieldsID="e348679c1319fc1eedb2dee3fd783696" ns2:_="">
    <xsd:import namespace="66e31fc9-d2e4-4597-b67e-6310a4335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31fc9-d2e4-4597-b67e-6310a4335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ED00D-BF5C-41BF-B616-6A2D31F3A9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2EFE1-99B3-427F-A942-7AE9ACF33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31fc9-d2e4-4597-b67e-6310a4335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6FF605-4C05-4588-A8DD-0FD5478048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C7BA29-2567-4AB0-8075-3F7DCE34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 Løvold Rødseth</dc:creator>
  <cp:keywords/>
  <dc:description/>
  <cp:lastModifiedBy>Gulliksen Reidun Kvitberg</cp:lastModifiedBy>
  <cp:revision>2</cp:revision>
  <cp:lastPrinted>1997-11-12T07:51:00Z</cp:lastPrinted>
  <dcterms:created xsi:type="dcterms:W3CDTF">2022-06-28T13:36:00Z</dcterms:created>
  <dcterms:modified xsi:type="dcterms:W3CDTF">2022-06-28T13:36:00Z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0x010100ED6CA3B04FF20041B6BDBEFF537048AC</vt:lpwstr>
  </property>
</Properties>
</file>